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83350" w14:textId="77777777" w:rsidR="002E521E" w:rsidRDefault="002E521E" w:rsidP="00CC7C4F">
      <w:pPr>
        <w:pStyle w:val="Title"/>
      </w:pPr>
    </w:p>
    <w:p w14:paraId="315B81C9" w14:textId="77777777" w:rsidR="00445F7B" w:rsidRDefault="00445F7B" w:rsidP="00D41DA2">
      <w:pPr>
        <w:pStyle w:val="Title"/>
        <w:jc w:val="left"/>
      </w:pPr>
    </w:p>
    <w:p w14:paraId="2D4BEC12" w14:textId="5CC7D651" w:rsidR="00AE7C22" w:rsidRPr="009045E2" w:rsidRDefault="00B07206" w:rsidP="00D41DA2">
      <w:pPr>
        <w:pStyle w:val="Title"/>
        <w:jc w:val="left"/>
        <w:rPr>
          <w:b w:val="0"/>
          <w:bCs w:val="0"/>
          <w:sz w:val="40"/>
          <w:szCs w:val="40"/>
        </w:rPr>
      </w:pPr>
      <w:r w:rsidRPr="009045E2">
        <w:rPr>
          <w:b w:val="0"/>
          <w:bCs w:val="0"/>
          <w:sz w:val="40"/>
          <w:szCs w:val="40"/>
        </w:rPr>
        <w:t xml:space="preserve">Home </w:t>
      </w:r>
      <w:r w:rsidR="007B5BB8">
        <w:rPr>
          <w:b w:val="0"/>
          <w:bCs w:val="0"/>
          <w:sz w:val="40"/>
          <w:szCs w:val="40"/>
        </w:rPr>
        <w:t xml:space="preserve">Education </w:t>
      </w:r>
      <w:r w:rsidRPr="009045E2">
        <w:rPr>
          <w:b w:val="0"/>
          <w:bCs w:val="0"/>
          <w:sz w:val="40"/>
          <w:szCs w:val="40"/>
        </w:rPr>
        <w:t xml:space="preserve">Activity: </w:t>
      </w:r>
      <w:r w:rsidR="00AE7C22" w:rsidRPr="009045E2">
        <w:rPr>
          <w:b w:val="0"/>
          <w:bCs w:val="0"/>
          <w:sz w:val="40"/>
          <w:szCs w:val="40"/>
        </w:rPr>
        <w:t>Can Balancing</w:t>
      </w:r>
    </w:p>
    <w:p w14:paraId="7CBF4FAB" w14:textId="77777777" w:rsidR="00755D12" w:rsidRPr="00FE4787" w:rsidRDefault="00755D12" w:rsidP="00E073A6">
      <w:pPr>
        <w:jc w:val="center"/>
        <w:rPr>
          <w:sz w:val="16"/>
          <w:szCs w:val="16"/>
        </w:rPr>
      </w:pPr>
    </w:p>
    <w:p w14:paraId="66A6EF5A" w14:textId="77777777" w:rsidR="006176C6" w:rsidRPr="00FE411A" w:rsidRDefault="00B04388" w:rsidP="006176C6">
      <w:pPr>
        <w:pStyle w:val="Subtitle"/>
        <w:jc w:val="left"/>
        <w:rPr>
          <w:rFonts w:ascii="Arial Rounded MT Bold" w:hAnsi="Arial Rounded MT Bold"/>
          <w:color w:val="2F5496"/>
          <w:sz w:val="28"/>
          <w:szCs w:val="28"/>
        </w:rPr>
      </w:pPr>
      <w:r w:rsidRPr="00FE411A">
        <w:rPr>
          <w:color w:val="2F5496"/>
          <w:sz w:val="28"/>
          <w:szCs w:val="28"/>
        </w:rPr>
        <w:t>Lesson Objective:</w:t>
      </w:r>
      <w:r w:rsidRPr="00FE411A">
        <w:rPr>
          <w:rFonts w:ascii="Arial Rounded MT Bold" w:hAnsi="Arial Rounded MT Bold"/>
          <w:color w:val="2F5496"/>
          <w:sz w:val="28"/>
          <w:szCs w:val="28"/>
        </w:rPr>
        <w:t xml:space="preserve"> </w:t>
      </w:r>
    </w:p>
    <w:p w14:paraId="55D0DC80" w14:textId="048107E1" w:rsidR="00CB4C5A" w:rsidRPr="00046D29" w:rsidRDefault="00007870" w:rsidP="00483F26">
      <w:pPr>
        <w:rPr>
          <w:rFonts w:ascii="Arial Rounded MT Bold" w:hAnsi="Arial Rounded MT Bold"/>
        </w:rPr>
      </w:pPr>
      <w:bookmarkStart w:id="0" w:name="_Hlk57197310"/>
      <w:r w:rsidRPr="00046D29">
        <w:rPr>
          <w:rFonts w:ascii="Arial Rounded MT Bold" w:hAnsi="Arial Rounded MT Bold"/>
        </w:rPr>
        <w:t xml:space="preserve">Students will learn </w:t>
      </w:r>
      <w:r w:rsidR="00556F80">
        <w:rPr>
          <w:rFonts w:ascii="Arial Rounded MT Bold" w:hAnsi="Arial Rounded MT Bold"/>
        </w:rPr>
        <w:t xml:space="preserve">the cool trick of </w:t>
      </w:r>
      <w:r w:rsidR="00FA0F56">
        <w:rPr>
          <w:rFonts w:ascii="Arial Rounded MT Bold" w:hAnsi="Arial Rounded MT Bold"/>
        </w:rPr>
        <w:t>how to balance an aluminium can on its side and consider the forces at work on it</w:t>
      </w:r>
      <w:r w:rsidR="001C07F4" w:rsidRPr="00046D29">
        <w:rPr>
          <w:rFonts w:ascii="Arial Rounded MT Bold" w:hAnsi="Arial Rounded MT Bold"/>
        </w:rPr>
        <w:t>.</w:t>
      </w:r>
    </w:p>
    <w:bookmarkEnd w:id="0"/>
    <w:p w14:paraId="3771E7F5" w14:textId="77777777" w:rsidR="00D3048E" w:rsidRPr="00A6228A" w:rsidRDefault="00D3048E" w:rsidP="00EC6C9B">
      <w:pPr>
        <w:ind w:left="-900"/>
        <w:rPr>
          <w:rFonts w:ascii="Arial Rounded MT Bold" w:hAnsi="Arial Rounded MT Bold"/>
          <w:sz w:val="16"/>
          <w:szCs w:val="16"/>
        </w:rPr>
      </w:pPr>
    </w:p>
    <w:p w14:paraId="6B528A5C" w14:textId="3D26545B" w:rsidR="00CE14C6" w:rsidRPr="00FE411A" w:rsidRDefault="00BB1E96" w:rsidP="00483F26">
      <w:pPr>
        <w:pStyle w:val="Subtitle"/>
        <w:tabs>
          <w:tab w:val="left" w:pos="2410"/>
        </w:tabs>
        <w:jc w:val="left"/>
        <w:rPr>
          <w:color w:val="2F5496"/>
          <w:sz w:val="28"/>
          <w:szCs w:val="28"/>
        </w:rPr>
      </w:pPr>
      <w:r w:rsidRPr="00FE411A">
        <w:rPr>
          <w:color w:val="2F5496"/>
          <w:sz w:val="28"/>
          <w:szCs w:val="28"/>
        </w:rPr>
        <w:t xml:space="preserve">Science </w:t>
      </w:r>
      <w:r w:rsidR="003B26AF" w:rsidRPr="00FE411A">
        <w:rPr>
          <w:color w:val="2F5496"/>
          <w:sz w:val="28"/>
          <w:szCs w:val="28"/>
        </w:rPr>
        <w:t xml:space="preserve">National </w:t>
      </w:r>
      <w:r w:rsidR="004D2CF3" w:rsidRPr="00FE411A">
        <w:rPr>
          <w:color w:val="2F5496"/>
          <w:sz w:val="28"/>
          <w:szCs w:val="28"/>
        </w:rPr>
        <w:t>Curriculum</w:t>
      </w:r>
      <w:r w:rsidR="005F3D1D" w:rsidRPr="00FE411A">
        <w:rPr>
          <w:color w:val="2F5496"/>
          <w:sz w:val="28"/>
          <w:szCs w:val="28"/>
        </w:rPr>
        <w:t xml:space="preserve"> links</w:t>
      </w:r>
      <w:r w:rsidR="004D2CF3" w:rsidRPr="00FE411A">
        <w:rPr>
          <w:color w:val="2F5496"/>
          <w:sz w:val="28"/>
          <w:szCs w:val="28"/>
        </w:rPr>
        <w:t xml:space="preserve">: </w:t>
      </w:r>
    </w:p>
    <w:p w14:paraId="77A613ED" w14:textId="6DBAAB6A" w:rsidR="00FA0F56" w:rsidRDefault="002267A0" w:rsidP="00FA0F56">
      <w:r>
        <w:t xml:space="preserve">Y3 </w:t>
      </w:r>
      <w:r w:rsidR="00F929B7">
        <w:t>–</w:t>
      </w:r>
      <w:r>
        <w:t xml:space="preserve"> </w:t>
      </w:r>
      <w:r w:rsidR="00F929B7">
        <w:t>Pupils are taught about forces</w:t>
      </w:r>
    </w:p>
    <w:p w14:paraId="2D4EFC64" w14:textId="3F5CCEF3" w:rsidR="00F929B7" w:rsidRDefault="00AE7C22" w:rsidP="00FA0F56">
      <w:r>
        <w:t>Y</w:t>
      </w:r>
      <w:r w:rsidR="007B418E">
        <w:t xml:space="preserve">5 – Pupils are taught about </w:t>
      </w:r>
      <w:r w:rsidR="00DF7026">
        <w:t>gravity</w:t>
      </w:r>
    </w:p>
    <w:p w14:paraId="017785B5" w14:textId="77777777" w:rsidR="00EA65CB" w:rsidRDefault="001708C8" w:rsidP="00FA0F56">
      <w:r>
        <w:t xml:space="preserve">KS3 (Y7/8/9) – Pupils are taught about </w:t>
      </w:r>
      <w:r w:rsidR="00AD09D1">
        <w:t>forces as pushes or pulls on objects</w:t>
      </w:r>
      <w:r w:rsidR="00CB2975">
        <w:t xml:space="preserve"> and balanced and unbalanced forces.</w:t>
      </w:r>
    </w:p>
    <w:p w14:paraId="6000A7B3" w14:textId="77777777" w:rsidR="006B4441" w:rsidRDefault="006B4441" w:rsidP="00FA0F56"/>
    <w:p w14:paraId="0FC4BBF3" w14:textId="50156641" w:rsidR="00D70155" w:rsidRDefault="00D70155" w:rsidP="00FA0F56">
      <w:pPr>
        <w:sectPr w:rsidR="00D70155" w:rsidSect="00D76536">
          <w:headerReference w:type="default" r:id="rId11"/>
          <w:pgSz w:w="11906" w:h="16838"/>
          <w:pgMar w:top="1134" w:right="1133" w:bottom="1440" w:left="1800" w:header="708" w:footer="708" w:gutter="0"/>
          <w:cols w:space="708"/>
          <w:docGrid w:linePitch="360"/>
        </w:sectPr>
      </w:pPr>
    </w:p>
    <w:p w14:paraId="3BB536C7" w14:textId="77777777" w:rsidR="009D57E1" w:rsidRPr="00FA0F56" w:rsidRDefault="009D57E1" w:rsidP="00FA0F56"/>
    <w:p w14:paraId="65851CC1" w14:textId="77944435" w:rsidR="006E3722" w:rsidRPr="00FE411A" w:rsidRDefault="006E3722" w:rsidP="006E3722">
      <w:pPr>
        <w:pStyle w:val="Subtitle"/>
        <w:jc w:val="left"/>
        <w:rPr>
          <w:color w:val="2F5496"/>
          <w:sz w:val="28"/>
          <w:szCs w:val="28"/>
        </w:rPr>
      </w:pPr>
      <w:r w:rsidRPr="00FE411A">
        <w:rPr>
          <w:color w:val="2F5496"/>
          <w:sz w:val="28"/>
          <w:szCs w:val="28"/>
        </w:rPr>
        <w:t>Resources:</w:t>
      </w:r>
    </w:p>
    <w:p w14:paraId="71B32231" w14:textId="63B4E8AA" w:rsidR="00A95F67" w:rsidRDefault="00A95F67" w:rsidP="00A95F67">
      <w:pPr>
        <w:pStyle w:val="ListParagraph"/>
        <w:numPr>
          <w:ilvl w:val="0"/>
          <w:numId w:val="8"/>
        </w:numPr>
      </w:pPr>
      <w:r>
        <w:t>An empty aluminium can</w:t>
      </w:r>
    </w:p>
    <w:p w14:paraId="7BE662A1" w14:textId="6BE3A070" w:rsidR="00A95F67" w:rsidRDefault="00A95F67" w:rsidP="00A95F67">
      <w:pPr>
        <w:pStyle w:val="ListParagraph"/>
        <w:numPr>
          <w:ilvl w:val="0"/>
          <w:numId w:val="8"/>
        </w:numPr>
      </w:pPr>
      <w:r>
        <w:t>Water</w:t>
      </w:r>
    </w:p>
    <w:p w14:paraId="168EC6BA" w14:textId="308F2E82" w:rsidR="00A95F67" w:rsidRDefault="00A95F67" w:rsidP="00A95F67">
      <w:pPr>
        <w:pStyle w:val="ListParagraph"/>
        <w:numPr>
          <w:ilvl w:val="0"/>
          <w:numId w:val="8"/>
        </w:numPr>
      </w:pPr>
      <w:r>
        <w:t>Jug</w:t>
      </w:r>
    </w:p>
    <w:p w14:paraId="7FF7EC1E" w14:textId="0B2F8AF4" w:rsidR="00EA0BE3" w:rsidRPr="00A95F67" w:rsidRDefault="00EA0BE3" w:rsidP="00A95F67">
      <w:pPr>
        <w:pStyle w:val="ListParagraph"/>
        <w:numPr>
          <w:ilvl w:val="0"/>
          <w:numId w:val="8"/>
        </w:numPr>
      </w:pPr>
      <w:r>
        <w:t>Funnel</w:t>
      </w:r>
    </w:p>
    <w:p w14:paraId="19DC2E05" w14:textId="21E32749" w:rsidR="002D0652" w:rsidRDefault="001B4089" w:rsidP="002D0652">
      <w:pPr>
        <w:ind w:left="360"/>
        <w:rPr>
          <w:rFonts w:ascii="Arial Rounded MT Bold" w:hAnsi="Arial Rounded MT Bold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053F383" wp14:editId="742FCB22">
            <wp:simplePos x="0" y="0"/>
            <wp:positionH relativeFrom="column">
              <wp:posOffset>36195</wp:posOffset>
            </wp:positionH>
            <wp:positionV relativeFrom="paragraph">
              <wp:posOffset>101865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652">
        <w:rPr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266CB3B5" wp14:editId="2BFC8100">
                <wp:simplePos x="0" y="0"/>
                <wp:positionH relativeFrom="column">
                  <wp:posOffset>-575310</wp:posOffset>
                </wp:positionH>
                <wp:positionV relativeFrom="paragraph">
                  <wp:posOffset>6993988</wp:posOffset>
                </wp:positionV>
                <wp:extent cx="4596661" cy="582600"/>
                <wp:effectExtent l="0" t="0" r="13970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661" cy="582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42361" w14:textId="77777777" w:rsidR="002D0652" w:rsidRDefault="002D0652" w:rsidP="002D0652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Watch a video of this activity on our Zone website.</w:t>
                            </w:r>
                          </w:p>
                          <w:p w14:paraId="292E29AA" w14:textId="77777777" w:rsidR="002D0652" w:rsidRPr="00935A44" w:rsidRDefault="002D0652" w:rsidP="002D0652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hyperlink r:id="rId14" w:history="1">
                              <w:r w:rsidRPr="00537650">
                                <w:rPr>
                                  <w:rStyle w:val="Hyperlink"/>
                                  <w:rFonts w:ascii="Arial Rounded MT Bold" w:hAnsi="Arial Rounded MT Bold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http://zone.recycledevon.org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CB3B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5.3pt;margin-top:550.7pt;width:361.95pt;height:45.8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" fillcolor="#d9e2f3 [660]" strokeweight=".5pt">
                <v:textbox>
                  <w:txbxContent>
                    <w:p w14:paraId="76E42361" w14:textId="77777777" w:rsidR="002D0652" w:rsidRDefault="002D0652" w:rsidP="002D0652">
                      <w:pP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Watch a video of this activity on our Zone website.</w:t>
                      </w:r>
                    </w:p>
                    <w:p w14:paraId="292E29AA" w14:textId="77777777" w:rsidR="002D0652" w:rsidRPr="00935A44" w:rsidRDefault="002D0652" w:rsidP="002D0652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Go to </w:t>
                      </w:r>
                      <w:hyperlink r:id="rId15" w:history="1">
                        <w:r w:rsidRPr="00537650">
                          <w:rPr>
                            <w:rStyle w:val="Hyperlink"/>
                            <w:rFonts w:ascii="Arial Rounded MT Bold" w:hAnsi="Arial Rounded MT Bold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http://zone.recycledevon.org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B01281C" w14:textId="4EE7A566" w:rsidR="002D0652" w:rsidRPr="001B4089" w:rsidRDefault="002D0652" w:rsidP="002D0652">
      <w:pPr>
        <w:ind w:left="360"/>
        <w:rPr>
          <w:rFonts w:ascii="Arial Rounded MT Bold" w:hAnsi="Arial Rounded MT Bold"/>
          <w:color w:val="3B3838" w:themeColor="background2" w:themeShade="40"/>
        </w:rPr>
      </w:pPr>
      <w:r w:rsidRPr="001B4089">
        <w:rPr>
          <w:rFonts w:ascii="Arial Rounded MT Bold" w:hAnsi="Arial Rounded MT Bold"/>
          <w:color w:val="3B3838" w:themeColor="background2" w:themeShade="40"/>
        </w:rPr>
        <w:t xml:space="preserve">Time required: 45 minutes </w:t>
      </w:r>
    </w:p>
    <w:p w14:paraId="5C67BE96" w14:textId="6DCDE23D" w:rsidR="006B4441" w:rsidRDefault="006B4441" w:rsidP="006E3722">
      <w:pPr>
        <w:pStyle w:val="ListParagraph"/>
        <w:ind w:left="426"/>
        <w:rPr>
          <w:rFonts w:ascii="Arial Rounded MT Bold" w:hAnsi="Arial Rounded MT Bold"/>
        </w:rPr>
        <w:sectPr w:rsidR="006B4441" w:rsidSect="006B4441">
          <w:type w:val="continuous"/>
          <w:pgSz w:w="11906" w:h="16838"/>
          <w:pgMar w:top="1134" w:right="1133" w:bottom="1440" w:left="1800" w:header="708" w:footer="708" w:gutter="0"/>
          <w:cols w:num="2" w:space="708"/>
          <w:docGrid w:linePitch="360"/>
        </w:sectPr>
      </w:pPr>
      <w:r>
        <w:rPr>
          <w:rFonts w:ascii="Arial Rounded MT Bold" w:hAnsi="Arial Rounded MT Bold"/>
          <w:noProof/>
          <w:color w:val="FF0000"/>
          <w:sz w:val="28"/>
          <w:szCs w:val="28"/>
        </w:rPr>
        <w:drawing>
          <wp:inline distT="0" distB="0" distL="0" distR="0" wp14:anchorId="5B13701B" wp14:editId="4F185B6D">
            <wp:extent cx="2032764" cy="1387522"/>
            <wp:effectExtent l="133350" t="114300" r="120015" b="155575"/>
            <wp:docPr id="10" name="Picture 10" descr="A can of soda balancing on its sid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1125_095044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5"/>
                    <a:stretch/>
                  </pic:blipFill>
                  <pic:spPr bwMode="auto">
                    <a:xfrm>
                      <a:off x="0" y="0"/>
                      <a:ext cx="2040828" cy="13930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C3D78" w14:textId="428ED863" w:rsidR="00C238C0" w:rsidRPr="0061081E" w:rsidRDefault="00C238C0" w:rsidP="009D57E1">
      <w:pPr>
        <w:rPr>
          <w:rFonts w:ascii="Arial Rounded MT Bold" w:hAnsi="Arial Rounded MT Bold"/>
          <w:sz w:val="16"/>
          <w:szCs w:val="16"/>
        </w:rPr>
      </w:pPr>
    </w:p>
    <w:p w14:paraId="44721CED" w14:textId="19F9BE86" w:rsidR="006E3722" w:rsidRPr="00FE411A" w:rsidRDefault="006E3722" w:rsidP="006E3722">
      <w:pPr>
        <w:pStyle w:val="Subtitle"/>
        <w:jc w:val="left"/>
        <w:rPr>
          <w:color w:val="2F5496"/>
          <w:sz w:val="28"/>
          <w:szCs w:val="28"/>
        </w:rPr>
      </w:pPr>
      <w:r w:rsidRPr="00FE411A">
        <w:rPr>
          <w:color w:val="2F5496"/>
          <w:sz w:val="28"/>
          <w:szCs w:val="28"/>
        </w:rPr>
        <w:t>Introduction to Activity:</w:t>
      </w:r>
    </w:p>
    <w:p w14:paraId="4A18452F" w14:textId="3B0822AC" w:rsidR="004A6CE2" w:rsidRDefault="002F688F" w:rsidP="00C86D1D">
      <w:pPr>
        <w:pStyle w:val="ListParagraph"/>
        <w:numPr>
          <w:ilvl w:val="0"/>
          <w:numId w:val="4"/>
        </w:numPr>
        <w:ind w:left="426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Explain this trick is a little bit of physics magic.</w:t>
      </w:r>
    </w:p>
    <w:p w14:paraId="799F8372" w14:textId="00EFF39F" w:rsidR="007D7B73" w:rsidRPr="007D7B73" w:rsidRDefault="00C37847" w:rsidP="007D7B73">
      <w:pPr>
        <w:pStyle w:val="ListParagraph"/>
        <w:numPr>
          <w:ilvl w:val="0"/>
          <w:numId w:val="4"/>
        </w:numPr>
        <w:ind w:left="426"/>
        <w:rPr>
          <w:rFonts w:ascii="Arial Rounded MT Bold" w:hAnsi="Arial Rounded MT Bold"/>
        </w:rPr>
      </w:pPr>
      <w:r w:rsidRPr="007D7B73">
        <w:rPr>
          <w:rFonts w:ascii="Arial Rounded MT Bold" w:hAnsi="Arial Rounded MT Bold"/>
        </w:rPr>
        <w:t>Explain this activity looks at forces working together</w:t>
      </w:r>
      <w:r w:rsidR="000B59C1">
        <w:rPr>
          <w:rFonts w:ascii="Arial Rounded MT Bold" w:hAnsi="Arial Rounded MT Bold"/>
        </w:rPr>
        <w:t xml:space="preserve"> to balance the can</w:t>
      </w:r>
      <w:r w:rsidRPr="007D7B73">
        <w:rPr>
          <w:rFonts w:ascii="Arial Rounded MT Bold" w:hAnsi="Arial Rounded MT Bold"/>
        </w:rPr>
        <w:t>.</w:t>
      </w:r>
      <w:r w:rsidR="007D7B73" w:rsidRPr="007D7B73">
        <w:t xml:space="preserve"> </w:t>
      </w:r>
    </w:p>
    <w:p w14:paraId="78F3E704" w14:textId="1061C1BA" w:rsidR="007D7B73" w:rsidRPr="000B59C1" w:rsidRDefault="007D7B73" w:rsidP="007D7B73">
      <w:pPr>
        <w:pStyle w:val="ListParagraph"/>
        <w:numPr>
          <w:ilvl w:val="0"/>
          <w:numId w:val="4"/>
        </w:numPr>
        <w:ind w:left="426"/>
        <w:rPr>
          <w:rFonts w:ascii="Arial Rounded MT Bold" w:hAnsi="Arial Rounded MT Bold"/>
        </w:rPr>
      </w:pPr>
      <w:r>
        <w:t>Children should watch the can balancing video here:</w:t>
      </w:r>
      <w:r w:rsidR="00EA0BE3">
        <w:t xml:space="preserve"> </w:t>
      </w:r>
      <w:hyperlink r:id="rId17" w:history="1">
        <w:r w:rsidR="00EA0BE3" w:rsidRPr="00EE1364">
          <w:rPr>
            <w:rStyle w:val="Hyperlink"/>
          </w:rPr>
          <w:t>https://youtu.be/L3duJ-W2o9g</w:t>
        </w:r>
      </w:hyperlink>
    </w:p>
    <w:p w14:paraId="1151C16F" w14:textId="7AF7639A" w:rsidR="000B59C1" w:rsidRPr="00EA0BE3" w:rsidRDefault="000B59C1" w:rsidP="007D7B73">
      <w:pPr>
        <w:pStyle w:val="ListParagraph"/>
        <w:numPr>
          <w:ilvl w:val="0"/>
          <w:numId w:val="4"/>
        </w:numPr>
        <w:ind w:left="426"/>
        <w:rPr>
          <w:rFonts w:ascii="Arial Rounded MT Bold" w:hAnsi="Arial Rounded MT Bold"/>
        </w:rPr>
      </w:pPr>
      <w:r>
        <w:t>Can children work out why this works?</w:t>
      </w:r>
    </w:p>
    <w:p w14:paraId="30AFFC54" w14:textId="77777777" w:rsidR="00EA0BE3" w:rsidRPr="0061081E" w:rsidRDefault="00EA0BE3" w:rsidP="00BC78D2">
      <w:pPr>
        <w:pStyle w:val="ListParagraph"/>
        <w:ind w:left="426"/>
        <w:rPr>
          <w:rFonts w:ascii="Arial Rounded MT Bold" w:hAnsi="Arial Rounded MT Bold"/>
          <w:sz w:val="16"/>
          <w:szCs w:val="16"/>
        </w:rPr>
      </w:pPr>
    </w:p>
    <w:p w14:paraId="6DCE655A" w14:textId="365C4FAF" w:rsidR="00CB4C5A" w:rsidRPr="00FE411A" w:rsidRDefault="00046D29" w:rsidP="00675D65">
      <w:pPr>
        <w:pStyle w:val="Subtitle"/>
        <w:jc w:val="left"/>
        <w:rPr>
          <w:color w:val="2F5496"/>
          <w:sz w:val="28"/>
          <w:szCs w:val="28"/>
        </w:rPr>
      </w:pPr>
      <w:r w:rsidRPr="00FE411A">
        <w:rPr>
          <w:color w:val="2F5496"/>
          <w:sz w:val="28"/>
          <w:szCs w:val="28"/>
        </w:rPr>
        <w:t>Main Activit</w:t>
      </w:r>
      <w:r w:rsidR="000B59C1" w:rsidRPr="00FE411A">
        <w:rPr>
          <w:color w:val="2F5496"/>
          <w:sz w:val="28"/>
          <w:szCs w:val="28"/>
        </w:rPr>
        <w:t>y</w:t>
      </w:r>
      <w:r w:rsidRPr="00FE411A">
        <w:rPr>
          <w:color w:val="2F5496"/>
          <w:sz w:val="28"/>
          <w:szCs w:val="28"/>
        </w:rPr>
        <w:t xml:space="preserve">: </w:t>
      </w:r>
    </w:p>
    <w:p w14:paraId="30C92DD9" w14:textId="5E9E4C44" w:rsidR="008515B2" w:rsidRDefault="004A6EFF" w:rsidP="00675D65">
      <w:r>
        <w:t>Ask the children to try balancing the empty can</w:t>
      </w:r>
      <w:r w:rsidR="00874F81">
        <w:t xml:space="preserve">, using the jug and funnel to </w:t>
      </w:r>
      <w:r w:rsidR="00130CFA">
        <w:t>measure out the volume of liquid needed</w:t>
      </w:r>
      <w:r>
        <w:t xml:space="preserve">. Encourage them </w:t>
      </w:r>
      <w:r w:rsidR="00E102FE">
        <w:t xml:space="preserve">to </w:t>
      </w:r>
      <w:r w:rsidR="00205E89">
        <w:t>play with water volumes and find exactly how much or little water is needed for the trick to work.</w:t>
      </w:r>
    </w:p>
    <w:p w14:paraId="248C1D0C" w14:textId="2E432BE7" w:rsidR="00DB0A87" w:rsidRPr="0061081E" w:rsidRDefault="00DB0A87" w:rsidP="00675D65">
      <w:pPr>
        <w:rPr>
          <w:sz w:val="16"/>
          <w:szCs w:val="16"/>
        </w:rPr>
      </w:pPr>
    </w:p>
    <w:p w14:paraId="61F80EE3" w14:textId="6248130A" w:rsidR="00DB0A87" w:rsidRPr="00FE411A" w:rsidRDefault="00DB0A87" w:rsidP="00B75B9E">
      <w:pPr>
        <w:pStyle w:val="Subtitle"/>
        <w:jc w:val="left"/>
        <w:rPr>
          <w:color w:val="2F5496"/>
          <w:sz w:val="28"/>
          <w:szCs w:val="28"/>
        </w:rPr>
      </w:pPr>
      <w:r w:rsidRPr="00FE411A">
        <w:rPr>
          <w:color w:val="2F5496"/>
          <w:sz w:val="28"/>
          <w:szCs w:val="28"/>
        </w:rPr>
        <w:t>Extension Activity</w:t>
      </w:r>
      <w:r w:rsidR="00FE411A" w:rsidRPr="00FE411A">
        <w:rPr>
          <w:color w:val="2F5496"/>
          <w:sz w:val="28"/>
          <w:szCs w:val="28"/>
        </w:rPr>
        <w:t>:</w:t>
      </w:r>
    </w:p>
    <w:p w14:paraId="0492A458" w14:textId="6B3E3D8E" w:rsidR="00C4421B" w:rsidRDefault="000A3BD1" w:rsidP="000A3BD1">
      <w:r>
        <w:t xml:space="preserve">Older students could sketch the can and draw </w:t>
      </w:r>
      <w:r w:rsidR="00B5471A">
        <w:t xml:space="preserve">what is happening inside the can as well as sketching the </w:t>
      </w:r>
      <w:r>
        <w:t>forces acting on the can.</w:t>
      </w:r>
    </w:p>
    <w:p w14:paraId="03D65B50" w14:textId="77777777" w:rsidR="000A3BD1" w:rsidRPr="0061081E" w:rsidRDefault="000A3BD1" w:rsidP="000A3BD1">
      <w:pPr>
        <w:rPr>
          <w:sz w:val="16"/>
          <w:szCs w:val="16"/>
        </w:rPr>
      </w:pPr>
    </w:p>
    <w:p w14:paraId="62F12A17" w14:textId="45FA7CCA" w:rsidR="00046D29" w:rsidRPr="00FE411A" w:rsidRDefault="00F7206D" w:rsidP="00675D65">
      <w:pPr>
        <w:pStyle w:val="Subtitle"/>
        <w:jc w:val="left"/>
        <w:rPr>
          <w:color w:val="2F5496"/>
          <w:sz w:val="28"/>
          <w:szCs w:val="28"/>
        </w:rPr>
      </w:pPr>
      <w:r w:rsidRPr="00FE411A">
        <w:rPr>
          <w:color w:val="2F5496"/>
          <w:sz w:val="28"/>
          <w:szCs w:val="28"/>
        </w:rPr>
        <w:t>Extra Resources:</w:t>
      </w:r>
      <w:bookmarkStart w:id="1" w:name="_GoBack"/>
      <w:bookmarkEnd w:id="1"/>
    </w:p>
    <w:p w14:paraId="446456F4" w14:textId="1C9667B5" w:rsidR="00590A42" w:rsidRDefault="006A2921" w:rsidP="009E0859">
      <w:hyperlink r:id="rId18" w:history="1">
        <w:r w:rsidR="004F74D3" w:rsidRPr="00DA1CBE">
          <w:rPr>
            <w:rStyle w:val="Hyperlink"/>
          </w:rPr>
          <w:t>https://www.bbc.co.uk/bitesize/topics/zn77hyc/articles/zptckqt</w:t>
        </w:r>
      </w:hyperlink>
    </w:p>
    <w:p w14:paraId="3AB7C21B" w14:textId="08EB29BE" w:rsidR="004F74D3" w:rsidRDefault="006A2921" w:rsidP="009E0859">
      <w:hyperlink r:id="rId19" w:history="1">
        <w:r w:rsidR="00D40C5B" w:rsidRPr="00DA1CBE">
          <w:rPr>
            <w:rStyle w:val="Hyperlink"/>
          </w:rPr>
          <w:t>https://www.bbc.co.uk/bitesize/topics/zvpp34j/articles/zywcrdm</w:t>
        </w:r>
      </w:hyperlink>
    </w:p>
    <w:p w14:paraId="0394124F" w14:textId="74A4EFC6" w:rsidR="00D40C5B" w:rsidRDefault="006A2921" w:rsidP="009E0859">
      <w:hyperlink r:id="rId20" w:history="1">
        <w:r w:rsidR="00C61EC4" w:rsidRPr="00DA1CBE">
          <w:rPr>
            <w:rStyle w:val="Hyperlink"/>
          </w:rPr>
          <w:t>https://www.bbc.co.uk/bitesize/topics/z4brd2p</w:t>
        </w:r>
      </w:hyperlink>
    </w:p>
    <w:sectPr w:rsidR="00D40C5B" w:rsidSect="00EA65CB">
      <w:type w:val="continuous"/>
      <w:pgSz w:w="11906" w:h="16838"/>
      <w:pgMar w:top="1134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C5E95" w14:textId="77777777" w:rsidR="006A2921" w:rsidRDefault="006A2921" w:rsidP="002175A2">
      <w:r>
        <w:separator/>
      </w:r>
    </w:p>
  </w:endnote>
  <w:endnote w:type="continuationSeparator" w:id="0">
    <w:p w14:paraId="23BA0286" w14:textId="77777777" w:rsidR="006A2921" w:rsidRDefault="006A2921" w:rsidP="002175A2">
      <w:r>
        <w:continuationSeparator/>
      </w:r>
    </w:p>
  </w:endnote>
  <w:endnote w:type="continuationNotice" w:id="1">
    <w:p w14:paraId="37A32B7B" w14:textId="77777777" w:rsidR="006A2921" w:rsidRDefault="006A2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9A740" w14:textId="77777777" w:rsidR="006A2921" w:rsidRDefault="006A2921" w:rsidP="002175A2">
      <w:r>
        <w:separator/>
      </w:r>
    </w:p>
  </w:footnote>
  <w:footnote w:type="continuationSeparator" w:id="0">
    <w:p w14:paraId="3AEF4BA6" w14:textId="77777777" w:rsidR="006A2921" w:rsidRDefault="006A2921" w:rsidP="002175A2">
      <w:r>
        <w:continuationSeparator/>
      </w:r>
    </w:p>
  </w:footnote>
  <w:footnote w:type="continuationNotice" w:id="1">
    <w:p w14:paraId="73D25292" w14:textId="77777777" w:rsidR="006A2921" w:rsidRDefault="006A2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EA440" w14:textId="24F3BF8D" w:rsidR="002E521E" w:rsidRDefault="002E521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084317" wp14:editId="0F350FDE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74507" cy="10713880"/>
          <wp:effectExtent l="0" t="0" r="762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als worksheet backgroun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421" cy="10733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EF1E1F" w14:textId="3FB914FA" w:rsidR="002175A2" w:rsidRDefault="00217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666"/>
    <w:multiLevelType w:val="hybridMultilevel"/>
    <w:tmpl w:val="F732D59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E32206"/>
    <w:multiLevelType w:val="hybridMultilevel"/>
    <w:tmpl w:val="8452C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06C7"/>
    <w:multiLevelType w:val="hybridMultilevel"/>
    <w:tmpl w:val="92847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2709"/>
    <w:multiLevelType w:val="hybridMultilevel"/>
    <w:tmpl w:val="9B0CCB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53282"/>
    <w:multiLevelType w:val="hybridMultilevel"/>
    <w:tmpl w:val="C6B2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A2E09"/>
    <w:multiLevelType w:val="hybridMultilevel"/>
    <w:tmpl w:val="06229F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HorizontalOrigin w:val="1797"/>
  <w:drawingGridVerticalOrigin w:val="72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5A"/>
    <w:rsid w:val="00001B04"/>
    <w:rsid w:val="00003E20"/>
    <w:rsid w:val="00007870"/>
    <w:rsid w:val="00007AB5"/>
    <w:rsid w:val="000157D5"/>
    <w:rsid w:val="00016691"/>
    <w:rsid w:val="00017E87"/>
    <w:rsid w:val="000217D4"/>
    <w:rsid w:val="00023682"/>
    <w:rsid w:val="00046D29"/>
    <w:rsid w:val="00052356"/>
    <w:rsid w:val="00054098"/>
    <w:rsid w:val="000614A8"/>
    <w:rsid w:val="000618B3"/>
    <w:rsid w:val="000633F0"/>
    <w:rsid w:val="0007138F"/>
    <w:rsid w:val="00083242"/>
    <w:rsid w:val="00083A77"/>
    <w:rsid w:val="000877DE"/>
    <w:rsid w:val="00095B71"/>
    <w:rsid w:val="000A346B"/>
    <w:rsid w:val="000A3BD1"/>
    <w:rsid w:val="000B496E"/>
    <w:rsid w:val="000B59C1"/>
    <w:rsid w:val="000C4C56"/>
    <w:rsid w:val="000D15C5"/>
    <w:rsid w:val="000D15E9"/>
    <w:rsid w:val="000D1A4B"/>
    <w:rsid w:val="000E0EC8"/>
    <w:rsid w:val="000E5ACA"/>
    <w:rsid w:val="000F6328"/>
    <w:rsid w:val="000F6B74"/>
    <w:rsid w:val="001003F6"/>
    <w:rsid w:val="00104FF5"/>
    <w:rsid w:val="00107F44"/>
    <w:rsid w:val="00122BDA"/>
    <w:rsid w:val="001249B3"/>
    <w:rsid w:val="0012502B"/>
    <w:rsid w:val="00125F41"/>
    <w:rsid w:val="00126782"/>
    <w:rsid w:val="00130CFA"/>
    <w:rsid w:val="00132E26"/>
    <w:rsid w:val="00132EFC"/>
    <w:rsid w:val="001346DF"/>
    <w:rsid w:val="0014206B"/>
    <w:rsid w:val="00142209"/>
    <w:rsid w:val="00146F77"/>
    <w:rsid w:val="0015170C"/>
    <w:rsid w:val="001537BB"/>
    <w:rsid w:val="00155B11"/>
    <w:rsid w:val="00157837"/>
    <w:rsid w:val="00167E9C"/>
    <w:rsid w:val="001708C8"/>
    <w:rsid w:val="00181C91"/>
    <w:rsid w:val="001851A6"/>
    <w:rsid w:val="0018591A"/>
    <w:rsid w:val="00191C1C"/>
    <w:rsid w:val="00194E9E"/>
    <w:rsid w:val="001A0320"/>
    <w:rsid w:val="001A66F6"/>
    <w:rsid w:val="001B1E44"/>
    <w:rsid w:val="001B4089"/>
    <w:rsid w:val="001B5300"/>
    <w:rsid w:val="001C0613"/>
    <w:rsid w:val="001C07F4"/>
    <w:rsid w:val="001C0B18"/>
    <w:rsid w:val="001D24C7"/>
    <w:rsid w:val="001E1EBA"/>
    <w:rsid w:val="001F5C13"/>
    <w:rsid w:val="00201374"/>
    <w:rsid w:val="00205E89"/>
    <w:rsid w:val="002061C5"/>
    <w:rsid w:val="002146D7"/>
    <w:rsid w:val="002175A2"/>
    <w:rsid w:val="002267A0"/>
    <w:rsid w:val="00236497"/>
    <w:rsid w:val="00237DB1"/>
    <w:rsid w:val="00240764"/>
    <w:rsid w:val="002414B2"/>
    <w:rsid w:val="00242E58"/>
    <w:rsid w:val="0024338F"/>
    <w:rsid w:val="00244937"/>
    <w:rsid w:val="002510C2"/>
    <w:rsid w:val="00252355"/>
    <w:rsid w:val="00255160"/>
    <w:rsid w:val="002559FC"/>
    <w:rsid w:val="00277EB1"/>
    <w:rsid w:val="0028454D"/>
    <w:rsid w:val="002945BE"/>
    <w:rsid w:val="00294A16"/>
    <w:rsid w:val="002A2ABD"/>
    <w:rsid w:val="002A754E"/>
    <w:rsid w:val="002B037C"/>
    <w:rsid w:val="002C31B3"/>
    <w:rsid w:val="002C40F2"/>
    <w:rsid w:val="002C498A"/>
    <w:rsid w:val="002C6CA5"/>
    <w:rsid w:val="002C709D"/>
    <w:rsid w:val="002C72A4"/>
    <w:rsid w:val="002D0652"/>
    <w:rsid w:val="002D3D70"/>
    <w:rsid w:val="002D7AA0"/>
    <w:rsid w:val="002E0F9D"/>
    <w:rsid w:val="002E43FE"/>
    <w:rsid w:val="002E521E"/>
    <w:rsid w:val="002F027A"/>
    <w:rsid w:val="002F02DB"/>
    <w:rsid w:val="002F688F"/>
    <w:rsid w:val="003025AE"/>
    <w:rsid w:val="00316CAC"/>
    <w:rsid w:val="00320A1B"/>
    <w:rsid w:val="00320D3E"/>
    <w:rsid w:val="003307ED"/>
    <w:rsid w:val="00332FD4"/>
    <w:rsid w:val="00335695"/>
    <w:rsid w:val="003405DB"/>
    <w:rsid w:val="00342CFE"/>
    <w:rsid w:val="00345624"/>
    <w:rsid w:val="00360574"/>
    <w:rsid w:val="003608FC"/>
    <w:rsid w:val="00362DD1"/>
    <w:rsid w:val="003645CD"/>
    <w:rsid w:val="00365661"/>
    <w:rsid w:val="00366BC8"/>
    <w:rsid w:val="00367486"/>
    <w:rsid w:val="00367807"/>
    <w:rsid w:val="003769FC"/>
    <w:rsid w:val="003822F5"/>
    <w:rsid w:val="003911EB"/>
    <w:rsid w:val="003937C8"/>
    <w:rsid w:val="003A33A3"/>
    <w:rsid w:val="003A3D4F"/>
    <w:rsid w:val="003A4275"/>
    <w:rsid w:val="003B0DEB"/>
    <w:rsid w:val="003B2127"/>
    <w:rsid w:val="003B26AF"/>
    <w:rsid w:val="003B69EE"/>
    <w:rsid w:val="003B703D"/>
    <w:rsid w:val="003C42CA"/>
    <w:rsid w:val="003C6D9B"/>
    <w:rsid w:val="003E1F1E"/>
    <w:rsid w:val="003E22EE"/>
    <w:rsid w:val="003E5176"/>
    <w:rsid w:val="003F6DF5"/>
    <w:rsid w:val="00405159"/>
    <w:rsid w:val="0041560E"/>
    <w:rsid w:val="00431E46"/>
    <w:rsid w:val="00437A09"/>
    <w:rsid w:val="0044385F"/>
    <w:rsid w:val="00445F7B"/>
    <w:rsid w:val="00456FAE"/>
    <w:rsid w:val="0045741F"/>
    <w:rsid w:val="0046048A"/>
    <w:rsid w:val="004630DD"/>
    <w:rsid w:val="004640E7"/>
    <w:rsid w:val="00465864"/>
    <w:rsid w:val="00467098"/>
    <w:rsid w:val="00472614"/>
    <w:rsid w:val="004764CA"/>
    <w:rsid w:val="00477DFD"/>
    <w:rsid w:val="00483F26"/>
    <w:rsid w:val="00484017"/>
    <w:rsid w:val="00485ED7"/>
    <w:rsid w:val="00490EC4"/>
    <w:rsid w:val="00491B71"/>
    <w:rsid w:val="004A04B4"/>
    <w:rsid w:val="004A144C"/>
    <w:rsid w:val="004A4DCA"/>
    <w:rsid w:val="004A6CE2"/>
    <w:rsid w:val="004A6EFF"/>
    <w:rsid w:val="004A725E"/>
    <w:rsid w:val="004B46AE"/>
    <w:rsid w:val="004B70DD"/>
    <w:rsid w:val="004D1631"/>
    <w:rsid w:val="004D2CF3"/>
    <w:rsid w:val="004D708B"/>
    <w:rsid w:val="004E0309"/>
    <w:rsid w:val="004E0AFF"/>
    <w:rsid w:val="004E290C"/>
    <w:rsid w:val="004E3835"/>
    <w:rsid w:val="004E4106"/>
    <w:rsid w:val="004F02FB"/>
    <w:rsid w:val="004F330A"/>
    <w:rsid w:val="004F74D3"/>
    <w:rsid w:val="005066ED"/>
    <w:rsid w:val="00511D3B"/>
    <w:rsid w:val="00526557"/>
    <w:rsid w:val="00541BAE"/>
    <w:rsid w:val="005451D8"/>
    <w:rsid w:val="005504CD"/>
    <w:rsid w:val="00552C5C"/>
    <w:rsid w:val="00555199"/>
    <w:rsid w:val="00555DB9"/>
    <w:rsid w:val="00556F80"/>
    <w:rsid w:val="00566BC9"/>
    <w:rsid w:val="00581FD5"/>
    <w:rsid w:val="00582696"/>
    <w:rsid w:val="00584B74"/>
    <w:rsid w:val="00585D5C"/>
    <w:rsid w:val="0058758E"/>
    <w:rsid w:val="005900C3"/>
    <w:rsid w:val="00590A10"/>
    <w:rsid w:val="00590A42"/>
    <w:rsid w:val="00590B41"/>
    <w:rsid w:val="00591DDE"/>
    <w:rsid w:val="00593CDD"/>
    <w:rsid w:val="005B36E3"/>
    <w:rsid w:val="005B3C04"/>
    <w:rsid w:val="005B637E"/>
    <w:rsid w:val="005B7404"/>
    <w:rsid w:val="005C3581"/>
    <w:rsid w:val="005C565A"/>
    <w:rsid w:val="005D0998"/>
    <w:rsid w:val="005D111E"/>
    <w:rsid w:val="005D4959"/>
    <w:rsid w:val="005D7EB6"/>
    <w:rsid w:val="005E4141"/>
    <w:rsid w:val="005E420A"/>
    <w:rsid w:val="005E6E19"/>
    <w:rsid w:val="005F3AC7"/>
    <w:rsid w:val="005F3CED"/>
    <w:rsid w:val="005F3D1D"/>
    <w:rsid w:val="00601D70"/>
    <w:rsid w:val="006029B8"/>
    <w:rsid w:val="00602F76"/>
    <w:rsid w:val="0061081E"/>
    <w:rsid w:val="006176C6"/>
    <w:rsid w:val="006213BD"/>
    <w:rsid w:val="00636D54"/>
    <w:rsid w:val="006400D3"/>
    <w:rsid w:val="00646D92"/>
    <w:rsid w:val="00650A2C"/>
    <w:rsid w:val="006521AA"/>
    <w:rsid w:val="006533A2"/>
    <w:rsid w:val="00653947"/>
    <w:rsid w:val="0065562C"/>
    <w:rsid w:val="00660923"/>
    <w:rsid w:val="006651F3"/>
    <w:rsid w:val="00665210"/>
    <w:rsid w:val="00675D65"/>
    <w:rsid w:val="00687D16"/>
    <w:rsid w:val="00695F9D"/>
    <w:rsid w:val="006A1DA8"/>
    <w:rsid w:val="006A2921"/>
    <w:rsid w:val="006A699C"/>
    <w:rsid w:val="006B4441"/>
    <w:rsid w:val="006C626D"/>
    <w:rsid w:val="006C76FC"/>
    <w:rsid w:val="006D0F2A"/>
    <w:rsid w:val="006D1267"/>
    <w:rsid w:val="006D4398"/>
    <w:rsid w:val="006D4D09"/>
    <w:rsid w:val="006D5380"/>
    <w:rsid w:val="006E3722"/>
    <w:rsid w:val="006F0DB4"/>
    <w:rsid w:val="006F57C4"/>
    <w:rsid w:val="006F6170"/>
    <w:rsid w:val="006F70D0"/>
    <w:rsid w:val="007002B7"/>
    <w:rsid w:val="00710EBD"/>
    <w:rsid w:val="007417A0"/>
    <w:rsid w:val="00747BF7"/>
    <w:rsid w:val="00755D12"/>
    <w:rsid w:val="00757CDF"/>
    <w:rsid w:val="00762890"/>
    <w:rsid w:val="007663EF"/>
    <w:rsid w:val="00772831"/>
    <w:rsid w:val="00772DD4"/>
    <w:rsid w:val="00783A17"/>
    <w:rsid w:val="007901F6"/>
    <w:rsid w:val="00792722"/>
    <w:rsid w:val="0079296A"/>
    <w:rsid w:val="007A020C"/>
    <w:rsid w:val="007A637A"/>
    <w:rsid w:val="007B418E"/>
    <w:rsid w:val="007B5BB8"/>
    <w:rsid w:val="007C08E0"/>
    <w:rsid w:val="007C6545"/>
    <w:rsid w:val="007D7B73"/>
    <w:rsid w:val="007D7E56"/>
    <w:rsid w:val="007E49C0"/>
    <w:rsid w:val="007E5C36"/>
    <w:rsid w:val="007E5D02"/>
    <w:rsid w:val="007E61E9"/>
    <w:rsid w:val="007F0AEB"/>
    <w:rsid w:val="00804581"/>
    <w:rsid w:val="0080525B"/>
    <w:rsid w:val="008114CA"/>
    <w:rsid w:val="00823E82"/>
    <w:rsid w:val="00824575"/>
    <w:rsid w:val="00825EAE"/>
    <w:rsid w:val="00826628"/>
    <w:rsid w:val="00830F8A"/>
    <w:rsid w:val="00831DCF"/>
    <w:rsid w:val="00831DED"/>
    <w:rsid w:val="008456B2"/>
    <w:rsid w:val="00851533"/>
    <w:rsid w:val="008515B2"/>
    <w:rsid w:val="00853F08"/>
    <w:rsid w:val="00855FE4"/>
    <w:rsid w:val="0085689F"/>
    <w:rsid w:val="00860FA0"/>
    <w:rsid w:val="00861AFB"/>
    <w:rsid w:val="00863E4B"/>
    <w:rsid w:val="00870FF5"/>
    <w:rsid w:val="00872CFE"/>
    <w:rsid w:val="00874F81"/>
    <w:rsid w:val="00881005"/>
    <w:rsid w:val="00883345"/>
    <w:rsid w:val="00887BC4"/>
    <w:rsid w:val="008A3E28"/>
    <w:rsid w:val="008A4FE7"/>
    <w:rsid w:val="008B4893"/>
    <w:rsid w:val="008B58EC"/>
    <w:rsid w:val="008B689E"/>
    <w:rsid w:val="008C3D44"/>
    <w:rsid w:val="008C4781"/>
    <w:rsid w:val="008D130A"/>
    <w:rsid w:val="008D3CE7"/>
    <w:rsid w:val="008F2509"/>
    <w:rsid w:val="009045E2"/>
    <w:rsid w:val="009055D5"/>
    <w:rsid w:val="00911CFE"/>
    <w:rsid w:val="00912C73"/>
    <w:rsid w:val="00915385"/>
    <w:rsid w:val="00915E72"/>
    <w:rsid w:val="00916253"/>
    <w:rsid w:val="009230C2"/>
    <w:rsid w:val="00927720"/>
    <w:rsid w:val="009342A2"/>
    <w:rsid w:val="00935A44"/>
    <w:rsid w:val="00943E15"/>
    <w:rsid w:val="0094673F"/>
    <w:rsid w:val="00951FDC"/>
    <w:rsid w:val="0095355D"/>
    <w:rsid w:val="00953673"/>
    <w:rsid w:val="009556E4"/>
    <w:rsid w:val="00955AED"/>
    <w:rsid w:val="0096319A"/>
    <w:rsid w:val="00971CBD"/>
    <w:rsid w:val="00991114"/>
    <w:rsid w:val="009B14E5"/>
    <w:rsid w:val="009B5C83"/>
    <w:rsid w:val="009B70AB"/>
    <w:rsid w:val="009B7994"/>
    <w:rsid w:val="009C2EE1"/>
    <w:rsid w:val="009C4FCF"/>
    <w:rsid w:val="009D0448"/>
    <w:rsid w:val="009D2957"/>
    <w:rsid w:val="009D57E1"/>
    <w:rsid w:val="009E0859"/>
    <w:rsid w:val="009F0492"/>
    <w:rsid w:val="009F0E46"/>
    <w:rsid w:val="009F268D"/>
    <w:rsid w:val="009F4CE1"/>
    <w:rsid w:val="009F5202"/>
    <w:rsid w:val="00A0202A"/>
    <w:rsid w:val="00A023DE"/>
    <w:rsid w:val="00A05941"/>
    <w:rsid w:val="00A06393"/>
    <w:rsid w:val="00A10EE2"/>
    <w:rsid w:val="00A1133B"/>
    <w:rsid w:val="00A1152F"/>
    <w:rsid w:val="00A12003"/>
    <w:rsid w:val="00A12799"/>
    <w:rsid w:val="00A21DAE"/>
    <w:rsid w:val="00A36A9C"/>
    <w:rsid w:val="00A37094"/>
    <w:rsid w:val="00A40403"/>
    <w:rsid w:val="00A473A5"/>
    <w:rsid w:val="00A5440D"/>
    <w:rsid w:val="00A6228A"/>
    <w:rsid w:val="00A648EE"/>
    <w:rsid w:val="00A70568"/>
    <w:rsid w:val="00A70C2F"/>
    <w:rsid w:val="00A73764"/>
    <w:rsid w:val="00A7377D"/>
    <w:rsid w:val="00A85385"/>
    <w:rsid w:val="00A870ED"/>
    <w:rsid w:val="00A93082"/>
    <w:rsid w:val="00A95F67"/>
    <w:rsid w:val="00AA3F11"/>
    <w:rsid w:val="00AD09D1"/>
    <w:rsid w:val="00AD7028"/>
    <w:rsid w:val="00AD723F"/>
    <w:rsid w:val="00AE2D4C"/>
    <w:rsid w:val="00AE4838"/>
    <w:rsid w:val="00AE75C0"/>
    <w:rsid w:val="00AE7C22"/>
    <w:rsid w:val="00B04388"/>
    <w:rsid w:val="00B04796"/>
    <w:rsid w:val="00B05002"/>
    <w:rsid w:val="00B07206"/>
    <w:rsid w:val="00B11CAD"/>
    <w:rsid w:val="00B1672C"/>
    <w:rsid w:val="00B21CB7"/>
    <w:rsid w:val="00B23F74"/>
    <w:rsid w:val="00B4246C"/>
    <w:rsid w:val="00B47B9A"/>
    <w:rsid w:val="00B50CBB"/>
    <w:rsid w:val="00B5471A"/>
    <w:rsid w:val="00B61292"/>
    <w:rsid w:val="00B625C3"/>
    <w:rsid w:val="00B708CD"/>
    <w:rsid w:val="00B75B9E"/>
    <w:rsid w:val="00B81C21"/>
    <w:rsid w:val="00B833F2"/>
    <w:rsid w:val="00B870CC"/>
    <w:rsid w:val="00B87D55"/>
    <w:rsid w:val="00B9065D"/>
    <w:rsid w:val="00B92C4E"/>
    <w:rsid w:val="00B95493"/>
    <w:rsid w:val="00BA1A4F"/>
    <w:rsid w:val="00BB1E96"/>
    <w:rsid w:val="00BB70CB"/>
    <w:rsid w:val="00BC4A31"/>
    <w:rsid w:val="00BC5472"/>
    <w:rsid w:val="00BC78D2"/>
    <w:rsid w:val="00BD495E"/>
    <w:rsid w:val="00BD4F2F"/>
    <w:rsid w:val="00BE1C18"/>
    <w:rsid w:val="00BE393F"/>
    <w:rsid w:val="00BF26F7"/>
    <w:rsid w:val="00C128F8"/>
    <w:rsid w:val="00C23528"/>
    <w:rsid w:val="00C238C0"/>
    <w:rsid w:val="00C302E5"/>
    <w:rsid w:val="00C32C5F"/>
    <w:rsid w:val="00C37847"/>
    <w:rsid w:val="00C4421B"/>
    <w:rsid w:val="00C55D62"/>
    <w:rsid w:val="00C55DAE"/>
    <w:rsid w:val="00C61566"/>
    <w:rsid w:val="00C61EC4"/>
    <w:rsid w:val="00C75252"/>
    <w:rsid w:val="00C81C3B"/>
    <w:rsid w:val="00C86D1D"/>
    <w:rsid w:val="00C916C1"/>
    <w:rsid w:val="00C91AB7"/>
    <w:rsid w:val="00C97019"/>
    <w:rsid w:val="00CA22A8"/>
    <w:rsid w:val="00CA4B3A"/>
    <w:rsid w:val="00CB2975"/>
    <w:rsid w:val="00CB4C5A"/>
    <w:rsid w:val="00CC7437"/>
    <w:rsid w:val="00CC7C4F"/>
    <w:rsid w:val="00CD696D"/>
    <w:rsid w:val="00CE14C6"/>
    <w:rsid w:val="00CF07EB"/>
    <w:rsid w:val="00CF1B40"/>
    <w:rsid w:val="00CF6981"/>
    <w:rsid w:val="00D02C25"/>
    <w:rsid w:val="00D14904"/>
    <w:rsid w:val="00D273E2"/>
    <w:rsid w:val="00D3048E"/>
    <w:rsid w:val="00D40C5B"/>
    <w:rsid w:val="00D41DA2"/>
    <w:rsid w:val="00D41F5B"/>
    <w:rsid w:val="00D5503B"/>
    <w:rsid w:val="00D67808"/>
    <w:rsid w:val="00D70155"/>
    <w:rsid w:val="00D76536"/>
    <w:rsid w:val="00D81D0B"/>
    <w:rsid w:val="00D92AE0"/>
    <w:rsid w:val="00D94361"/>
    <w:rsid w:val="00D97046"/>
    <w:rsid w:val="00D977D8"/>
    <w:rsid w:val="00DA1CFA"/>
    <w:rsid w:val="00DB0A87"/>
    <w:rsid w:val="00DB4086"/>
    <w:rsid w:val="00DC557A"/>
    <w:rsid w:val="00DC605C"/>
    <w:rsid w:val="00DC6A37"/>
    <w:rsid w:val="00DD6F02"/>
    <w:rsid w:val="00DE445F"/>
    <w:rsid w:val="00DF00B8"/>
    <w:rsid w:val="00DF2614"/>
    <w:rsid w:val="00DF7026"/>
    <w:rsid w:val="00E05035"/>
    <w:rsid w:val="00E073A6"/>
    <w:rsid w:val="00E102FE"/>
    <w:rsid w:val="00E173EC"/>
    <w:rsid w:val="00E22518"/>
    <w:rsid w:val="00E27527"/>
    <w:rsid w:val="00E30116"/>
    <w:rsid w:val="00E369E8"/>
    <w:rsid w:val="00E36C6E"/>
    <w:rsid w:val="00E40DB7"/>
    <w:rsid w:val="00E52ED6"/>
    <w:rsid w:val="00E63E70"/>
    <w:rsid w:val="00E71B62"/>
    <w:rsid w:val="00E76351"/>
    <w:rsid w:val="00E845B7"/>
    <w:rsid w:val="00E86CEE"/>
    <w:rsid w:val="00E87378"/>
    <w:rsid w:val="00E91553"/>
    <w:rsid w:val="00EA0BE3"/>
    <w:rsid w:val="00EA41CC"/>
    <w:rsid w:val="00EA65CB"/>
    <w:rsid w:val="00EB0322"/>
    <w:rsid w:val="00EB05F4"/>
    <w:rsid w:val="00EB30F5"/>
    <w:rsid w:val="00EB4D39"/>
    <w:rsid w:val="00EC5397"/>
    <w:rsid w:val="00EC6138"/>
    <w:rsid w:val="00EC6371"/>
    <w:rsid w:val="00EC6A96"/>
    <w:rsid w:val="00EC6C9B"/>
    <w:rsid w:val="00ED06EB"/>
    <w:rsid w:val="00ED24E4"/>
    <w:rsid w:val="00ED447A"/>
    <w:rsid w:val="00EE0AAF"/>
    <w:rsid w:val="00EE3B67"/>
    <w:rsid w:val="00EF3C82"/>
    <w:rsid w:val="00EF40E3"/>
    <w:rsid w:val="00F000AC"/>
    <w:rsid w:val="00F11D23"/>
    <w:rsid w:val="00F11D3F"/>
    <w:rsid w:val="00F1374E"/>
    <w:rsid w:val="00F17CB6"/>
    <w:rsid w:val="00F43E5A"/>
    <w:rsid w:val="00F44C58"/>
    <w:rsid w:val="00F47767"/>
    <w:rsid w:val="00F529C2"/>
    <w:rsid w:val="00F535D3"/>
    <w:rsid w:val="00F61A66"/>
    <w:rsid w:val="00F64FDB"/>
    <w:rsid w:val="00F67537"/>
    <w:rsid w:val="00F715E7"/>
    <w:rsid w:val="00F7206D"/>
    <w:rsid w:val="00F7608D"/>
    <w:rsid w:val="00F76F64"/>
    <w:rsid w:val="00F84EAC"/>
    <w:rsid w:val="00F929B7"/>
    <w:rsid w:val="00F977BD"/>
    <w:rsid w:val="00FA09D4"/>
    <w:rsid w:val="00FA0F56"/>
    <w:rsid w:val="00FA1722"/>
    <w:rsid w:val="00FA386A"/>
    <w:rsid w:val="00FA47C5"/>
    <w:rsid w:val="00FC5606"/>
    <w:rsid w:val="00FC5AFB"/>
    <w:rsid w:val="00FD5966"/>
    <w:rsid w:val="00FD671D"/>
    <w:rsid w:val="00FE411A"/>
    <w:rsid w:val="00FE4787"/>
    <w:rsid w:val="00FE5802"/>
    <w:rsid w:val="00FE7CB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40DC407"/>
  <w15:chartTrackingRefBased/>
  <w15:docId w15:val="{07B11C1F-1C49-4692-8EDD-339BAAEA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C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C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C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C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C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C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C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C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C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CA5"/>
    <w:pPr>
      <w:ind w:left="720"/>
      <w:contextualSpacing/>
    </w:pPr>
  </w:style>
  <w:style w:type="paragraph" w:customStyle="1" w:styleId="paragraph">
    <w:name w:val="paragraph"/>
    <w:basedOn w:val="Normal"/>
    <w:rsid w:val="00CB4C5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CB4C5A"/>
  </w:style>
  <w:style w:type="character" w:customStyle="1" w:styleId="eop">
    <w:name w:val="eop"/>
    <w:basedOn w:val="DefaultParagraphFont"/>
    <w:rsid w:val="00CB4C5A"/>
  </w:style>
  <w:style w:type="character" w:styleId="Hyperlink">
    <w:name w:val="Hyperlink"/>
    <w:basedOn w:val="DefaultParagraphFont"/>
    <w:uiPriority w:val="99"/>
    <w:unhideWhenUsed/>
    <w:rsid w:val="00FF2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5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1B71"/>
    <w:rPr>
      <w:color w:val="954F72" w:themeColor="followedHyperlink"/>
      <w:u w:val="single"/>
    </w:rPr>
  </w:style>
  <w:style w:type="paragraph" w:customStyle="1" w:styleId="Default">
    <w:name w:val="Default"/>
    <w:rsid w:val="000633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2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75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5A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175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5A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9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CA5"/>
    <w:pPr>
      <w:spacing w:after="60"/>
      <w:jc w:val="center"/>
      <w:outlineLvl w:val="1"/>
    </w:pPr>
    <w:rPr>
      <w:rFonts w:asciiTheme="majorHAnsi" w:eastAsiaTheme="majorEastAsia" w:hAnsiTheme="majorHAnsi" w:cstheme="minorBidi"/>
    </w:rPr>
  </w:style>
  <w:style w:type="character" w:customStyle="1" w:styleId="SubtitleChar">
    <w:name w:val="Subtitle Char"/>
    <w:basedOn w:val="DefaultParagraphFont"/>
    <w:link w:val="Subtitle"/>
    <w:uiPriority w:val="11"/>
    <w:rsid w:val="002C6CA5"/>
    <w:rPr>
      <w:rFonts w:asciiTheme="majorHAnsi" w:eastAsiaTheme="majorEastAsia" w:hAnsiTheme="majorHAnsi" w:cstheme="min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C6C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6C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C6C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C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C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C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C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C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C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C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CA5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2C6CA5"/>
    <w:rPr>
      <w:b/>
      <w:bCs/>
    </w:rPr>
  </w:style>
  <w:style w:type="character" w:styleId="Emphasis">
    <w:name w:val="Emphasis"/>
    <w:basedOn w:val="DefaultParagraphFont"/>
    <w:uiPriority w:val="20"/>
    <w:qFormat/>
    <w:rsid w:val="002C6CA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C6CA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2C6CA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C6C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CA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CA5"/>
    <w:rPr>
      <w:b/>
      <w:i/>
      <w:sz w:val="24"/>
    </w:rPr>
  </w:style>
  <w:style w:type="character" w:styleId="SubtleEmphasis">
    <w:name w:val="Subtle Emphasis"/>
    <w:uiPriority w:val="19"/>
    <w:qFormat/>
    <w:rsid w:val="002C6C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C6C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C6C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C6C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C6C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6CA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79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https://www.bbc.co.uk/bitesize/topics/zn77hyc/articles/zptckq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youtu.be/L3duJ-W2o9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www.bbc.co.uk/bitesize/topics/z4brd2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zone.recycledevon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bbc.co.uk/bitesize/topics/zvpp34j/articles/zywcrd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zone.recycledevon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 MT 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9818D-E401-4BD5-97DD-8AD1382823C2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2.xml><?xml version="1.0" encoding="utf-8"?>
<ds:datastoreItem xmlns:ds="http://schemas.openxmlformats.org/officeDocument/2006/customXml" ds:itemID="{25CC139B-DCAB-4D2C-A9D1-10EFC628F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D7E9F-47BB-405B-A229-ECE2F140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DFC0B-C1EC-40B7-8632-E456C9E7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Links>
    <vt:vector size="30" baseType="variant">
      <vt:variant>
        <vt:i4>852062</vt:i4>
      </vt:variant>
      <vt:variant>
        <vt:i4>9</vt:i4>
      </vt:variant>
      <vt:variant>
        <vt:i4>0</vt:i4>
      </vt:variant>
      <vt:variant>
        <vt:i4>5</vt:i4>
      </vt:variant>
      <vt:variant>
        <vt:lpwstr>https://www.bbc.co.uk/bitesize/topics/z4brd2p</vt:lpwstr>
      </vt:variant>
      <vt:variant>
        <vt:lpwstr/>
      </vt:variant>
      <vt:variant>
        <vt:i4>7471155</vt:i4>
      </vt:variant>
      <vt:variant>
        <vt:i4>6</vt:i4>
      </vt:variant>
      <vt:variant>
        <vt:i4>0</vt:i4>
      </vt:variant>
      <vt:variant>
        <vt:i4>5</vt:i4>
      </vt:variant>
      <vt:variant>
        <vt:lpwstr>https://www.bbc.co.uk/bitesize/topics/zvpp34j/articles/zywcrdm</vt:lpwstr>
      </vt:variant>
      <vt:variant>
        <vt:lpwstr/>
      </vt:variant>
      <vt:variant>
        <vt:i4>6488122</vt:i4>
      </vt:variant>
      <vt:variant>
        <vt:i4>3</vt:i4>
      </vt:variant>
      <vt:variant>
        <vt:i4>0</vt:i4>
      </vt:variant>
      <vt:variant>
        <vt:i4>5</vt:i4>
      </vt:variant>
      <vt:variant>
        <vt:lpwstr>https://www.bbc.co.uk/bitesize/topics/zn77hyc/articles/zptckqt</vt:lpwstr>
      </vt:variant>
      <vt:variant>
        <vt:lpwstr/>
      </vt:variant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https://youtu.be/L3duJ-W2o9g</vt:lpwstr>
      </vt:variant>
      <vt:variant>
        <vt:lpwstr/>
      </vt:variant>
      <vt:variant>
        <vt:i4>1376322</vt:i4>
      </vt:variant>
      <vt:variant>
        <vt:i4>0</vt:i4>
      </vt:variant>
      <vt:variant>
        <vt:i4>0</vt:i4>
      </vt:variant>
      <vt:variant>
        <vt:i4>5</vt:i4>
      </vt:variant>
      <vt:variant>
        <vt:lpwstr>http://zone.recycledevon.org/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85</cp:revision>
  <dcterms:created xsi:type="dcterms:W3CDTF">2020-10-19T09:38:00Z</dcterms:created>
  <dcterms:modified xsi:type="dcterms:W3CDTF">2020-11-25T17:41:00Z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