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BD164" w14:textId="5363BE76" w:rsidR="007259EB" w:rsidRPr="007259EB" w:rsidRDefault="0015102C" w:rsidP="007259EB">
      <w:pPr>
        <w:spacing w:before="240" w:after="60"/>
        <w:outlineLvl w:val="0"/>
        <w:rPr>
          <w:rFonts w:ascii="Arial Rounded MT Bold" w:hAnsi="Arial Rounded MT Bold"/>
          <w:kern w:val="28"/>
          <w:sz w:val="40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2572BDDF" wp14:editId="71194F9C">
            <wp:simplePos x="0" y="0"/>
            <wp:positionH relativeFrom="page">
              <wp:align>right</wp:align>
            </wp:positionH>
            <wp:positionV relativeFrom="paragraph">
              <wp:posOffset>-1686919</wp:posOffset>
            </wp:positionV>
            <wp:extent cx="7588421" cy="10733268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als worksheet background 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421" cy="10733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259EB" w:rsidRPr="007259EB">
        <w:rPr>
          <w:rFonts w:ascii="Arial Rounded MT Bold" w:hAnsi="Arial Rounded MT Bold"/>
          <w:kern w:val="28"/>
          <w:sz w:val="40"/>
          <w:szCs w:val="40"/>
        </w:rPr>
        <w:t xml:space="preserve">Home Education Activity: </w:t>
      </w:r>
      <w:r w:rsidR="00877DC3">
        <w:rPr>
          <w:rFonts w:ascii="Arial Rounded MT Bold" w:hAnsi="Arial Rounded MT Bold"/>
          <w:kern w:val="28"/>
          <w:sz w:val="40"/>
          <w:szCs w:val="40"/>
        </w:rPr>
        <w:t xml:space="preserve">Comparing the Strength of </w:t>
      </w:r>
      <w:r w:rsidR="007259EB">
        <w:rPr>
          <w:rFonts w:ascii="Arial Rounded MT Bold" w:hAnsi="Arial Rounded MT Bold"/>
          <w:kern w:val="28"/>
          <w:sz w:val="40"/>
          <w:szCs w:val="40"/>
        </w:rPr>
        <w:t>Plastic Bag</w:t>
      </w:r>
      <w:r w:rsidR="00877DC3">
        <w:rPr>
          <w:rFonts w:ascii="Arial Rounded MT Bold" w:hAnsi="Arial Rounded MT Bold"/>
          <w:kern w:val="28"/>
          <w:sz w:val="40"/>
          <w:szCs w:val="40"/>
        </w:rPr>
        <w:t>s</w:t>
      </w:r>
      <w:r w:rsidR="007259EB">
        <w:rPr>
          <w:rFonts w:ascii="Arial Rounded MT Bold" w:hAnsi="Arial Rounded MT Bold"/>
          <w:kern w:val="28"/>
          <w:sz w:val="40"/>
          <w:szCs w:val="40"/>
        </w:rPr>
        <w:t xml:space="preserve"> </w:t>
      </w:r>
    </w:p>
    <w:p w14:paraId="55BCDAB2" w14:textId="359294D0" w:rsidR="007259EB" w:rsidRPr="007259EB" w:rsidRDefault="007259EB" w:rsidP="007259EB">
      <w:pPr>
        <w:jc w:val="center"/>
        <w:rPr>
          <w:rFonts w:ascii="Arial Rounded MT Bold" w:hAnsi="Arial Rounded MT Bold"/>
          <w:sz w:val="16"/>
          <w:szCs w:val="16"/>
        </w:rPr>
      </w:pPr>
    </w:p>
    <w:p w14:paraId="491EB1AF" w14:textId="2D7B9505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Lesson Objective: </w:t>
      </w:r>
    </w:p>
    <w:p w14:paraId="39936A4E" w14:textId="7F824DFD" w:rsidR="007259EB" w:rsidRPr="007259EB" w:rsidRDefault="00ED08C1" w:rsidP="007259EB">
      <w:pPr>
        <w:rPr>
          <w:rFonts w:ascii="Arial Rounded MT Bold" w:hAnsi="Arial Rounded MT Bold"/>
          <w:sz w:val="24"/>
          <w:szCs w:val="24"/>
        </w:rPr>
      </w:pPr>
      <w:bookmarkStart w:id="1" w:name="_Hlk57197310"/>
      <w:r>
        <w:rPr>
          <w:rFonts w:ascii="Arial Rounded MT Bold" w:hAnsi="Arial Rounded MT Bold"/>
          <w:sz w:val="24"/>
          <w:szCs w:val="24"/>
        </w:rPr>
        <w:t>Students will perform a simple test to compare the strength of different types of plastic bags. Older students can find out what different types of plastic are used in plastic bags, including biodegradable plastics.</w:t>
      </w:r>
      <w:r w:rsidR="00916599">
        <w:rPr>
          <w:rFonts w:ascii="Arial Rounded MT Bold" w:hAnsi="Arial Rounded MT Bold"/>
          <w:sz w:val="24"/>
          <w:szCs w:val="24"/>
        </w:rPr>
        <w:t xml:space="preserve"> </w:t>
      </w:r>
      <w:r w:rsidR="002A5A86">
        <w:rPr>
          <w:rFonts w:ascii="Arial Rounded MT Bold" w:hAnsi="Arial Rounded MT Bold"/>
          <w:sz w:val="24"/>
          <w:szCs w:val="24"/>
        </w:rPr>
        <w:t>Discussion follows about recycling film plastics.</w:t>
      </w:r>
    </w:p>
    <w:bookmarkEnd w:id="1"/>
    <w:p w14:paraId="6762031B" w14:textId="776DCF4F" w:rsidR="007259EB" w:rsidRPr="007259EB" w:rsidRDefault="007259EB" w:rsidP="007259EB">
      <w:pPr>
        <w:ind w:left="-900"/>
        <w:rPr>
          <w:rFonts w:ascii="Arial Rounded MT Bold" w:hAnsi="Arial Rounded MT Bold"/>
          <w:sz w:val="16"/>
          <w:szCs w:val="16"/>
        </w:rPr>
      </w:pPr>
    </w:p>
    <w:p w14:paraId="361E1BAB" w14:textId="1748AD92" w:rsidR="007259EB" w:rsidRPr="007259EB" w:rsidRDefault="007259EB" w:rsidP="007259EB">
      <w:pPr>
        <w:tabs>
          <w:tab w:val="left" w:pos="2410"/>
        </w:tabs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Science National Curriculum links: </w:t>
      </w:r>
    </w:p>
    <w:p w14:paraId="5E31FFFD" w14:textId="309E15D6" w:rsidR="00ED08C1" w:rsidRDefault="00ED08C1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KS1 – Perform simple tests and observe closely;</w:t>
      </w:r>
    </w:p>
    <w:p w14:paraId="0EB56794" w14:textId="7C82EB41" w:rsidR="00877DC3" w:rsidRDefault="00877DC3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Lower KS2 – set up </w:t>
      </w:r>
      <w:r w:rsidR="00ED08C1">
        <w:rPr>
          <w:rFonts w:ascii="Arial Rounded MT Bold" w:hAnsi="Arial Rounded MT Bold"/>
          <w:sz w:val="24"/>
          <w:szCs w:val="24"/>
        </w:rPr>
        <w:t>simple practical enquiries, comparative and fair tests;</w:t>
      </w:r>
    </w:p>
    <w:p w14:paraId="2C608ECA" w14:textId="68591DC3" w:rsidR="007259EB" w:rsidRDefault="00877DC3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Upper KS2 – plan different scientific enquiries to answer questions</w:t>
      </w:r>
      <w:r w:rsidR="007658E5">
        <w:rPr>
          <w:rFonts w:ascii="Arial Rounded MT Bold" w:hAnsi="Arial Rounded MT Bold"/>
          <w:sz w:val="24"/>
          <w:szCs w:val="24"/>
        </w:rPr>
        <w:t>.</w:t>
      </w:r>
    </w:p>
    <w:p w14:paraId="74AD50A0" w14:textId="77777777" w:rsidR="00DE55CB" w:rsidRDefault="00DE55CB" w:rsidP="00DE55CB"/>
    <w:p w14:paraId="13B67F4E" w14:textId="2D0B0AE6" w:rsidR="00877DC3" w:rsidRPr="00DE55CB" w:rsidRDefault="007259EB" w:rsidP="00DE55C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Resources:</w:t>
      </w:r>
    </w:p>
    <w:p w14:paraId="52056DEA" w14:textId="77777777" w:rsidR="000F4F0A" w:rsidRDefault="000F4F0A" w:rsidP="00877DC3">
      <w:pPr>
        <w:pStyle w:val="ListParagraph"/>
        <w:numPr>
          <w:ilvl w:val="0"/>
          <w:numId w:val="3"/>
        </w:numPr>
        <w:ind w:left="284"/>
        <w:rPr>
          <w:rFonts w:ascii="Arial Rounded MT Bold" w:hAnsi="Arial Rounded MT Bold"/>
          <w:sz w:val="24"/>
          <w:szCs w:val="24"/>
        </w:rPr>
        <w:sectPr w:rsidR="000F4F0A" w:rsidSect="00D47442">
          <w:type w:val="continuous"/>
          <w:pgSz w:w="11906" w:h="16838"/>
          <w:pgMar w:top="2552" w:right="1416" w:bottom="1440" w:left="1800" w:header="1486" w:footer="708" w:gutter="0"/>
          <w:cols w:space="708"/>
          <w:docGrid w:linePitch="360"/>
        </w:sectPr>
      </w:pPr>
    </w:p>
    <w:p w14:paraId="63C733B6" w14:textId="3B79E05F" w:rsidR="00877DC3" w:rsidRDefault="00877DC3" w:rsidP="00877DC3">
      <w:pPr>
        <w:pStyle w:val="ListParagraph"/>
        <w:numPr>
          <w:ilvl w:val="0"/>
          <w:numId w:val="3"/>
        </w:numPr>
        <w:ind w:left="284"/>
        <w:rPr>
          <w:rFonts w:ascii="Arial Rounded MT Bold" w:hAnsi="Arial Rounded MT Bold"/>
          <w:sz w:val="24"/>
          <w:szCs w:val="24"/>
        </w:rPr>
      </w:pPr>
      <w:r w:rsidRPr="00877DC3">
        <w:rPr>
          <w:rFonts w:ascii="Arial Rounded MT Bold" w:hAnsi="Arial Rounded MT Bold"/>
          <w:sz w:val="24"/>
          <w:szCs w:val="24"/>
        </w:rPr>
        <w:t>A range of different plastic bags</w:t>
      </w:r>
      <w:r>
        <w:rPr>
          <w:rFonts w:ascii="Arial Rounded MT Bold" w:hAnsi="Arial Rounded MT Bold"/>
          <w:sz w:val="24"/>
          <w:szCs w:val="24"/>
        </w:rPr>
        <w:t xml:space="preserve">, </w:t>
      </w:r>
      <w:proofErr w:type="spellStart"/>
      <w:r>
        <w:rPr>
          <w:rFonts w:ascii="Arial Rounded MT Bold" w:hAnsi="Arial Rounded MT Bold"/>
          <w:sz w:val="24"/>
          <w:szCs w:val="24"/>
        </w:rPr>
        <w:t>eg.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bread bag, thin bioplastic bag from a supermarket, thick reusable plastic bag, bag for life, salad bag.</w:t>
      </w:r>
    </w:p>
    <w:p w14:paraId="2C88CD0B" w14:textId="086435EE" w:rsidR="00877DC3" w:rsidRDefault="00877DC3" w:rsidP="00877DC3">
      <w:pPr>
        <w:pStyle w:val="ListParagraph"/>
        <w:numPr>
          <w:ilvl w:val="0"/>
          <w:numId w:val="3"/>
        </w:numPr>
        <w:ind w:left="284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Several food tins (</w:t>
      </w:r>
      <w:r w:rsidRPr="00641FE4">
        <w:rPr>
          <w:rFonts w:ascii="Arial Rounded MT Bold" w:hAnsi="Arial Rounded MT Bold"/>
          <w:sz w:val="24"/>
          <w:szCs w:val="24"/>
        </w:rPr>
        <w:t xml:space="preserve">about </w:t>
      </w:r>
      <w:r w:rsidR="00C84966">
        <w:rPr>
          <w:rFonts w:ascii="Arial Rounded MT Bold" w:hAnsi="Arial Rounded MT Bold"/>
          <w:sz w:val="24"/>
          <w:szCs w:val="24"/>
        </w:rPr>
        <w:t>5-</w:t>
      </w:r>
      <w:r w:rsidR="00641FE4">
        <w:rPr>
          <w:rFonts w:ascii="Arial Rounded MT Bold" w:hAnsi="Arial Rounded MT Bold"/>
          <w:sz w:val="24"/>
          <w:szCs w:val="24"/>
        </w:rPr>
        <w:t>10</w:t>
      </w:r>
      <w:r>
        <w:rPr>
          <w:rFonts w:ascii="Arial Rounded MT Bold" w:hAnsi="Arial Rounded MT Bold"/>
          <w:sz w:val="24"/>
          <w:szCs w:val="24"/>
        </w:rPr>
        <w:t xml:space="preserve">) </w:t>
      </w:r>
    </w:p>
    <w:p w14:paraId="2D294049" w14:textId="2AD1BD20" w:rsidR="00877DC3" w:rsidRDefault="00877DC3" w:rsidP="00877DC3">
      <w:pPr>
        <w:pStyle w:val="ListParagraph"/>
        <w:numPr>
          <w:ilvl w:val="0"/>
          <w:numId w:val="3"/>
        </w:numPr>
        <w:ind w:left="284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Weighing scales (optional)</w:t>
      </w:r>
    </w:p>
    <w:p w14:paraId="4AB19F47" w14:textId="47759918" w:rsidR="00877DC3" w:rsidRPr="00877DC3" w:rsidRDefault="00877DC3" w:rsidP="00877DC3">
      <w:pPr>
        <w:pStyle w:val="ListParagraph"/>
        <w:numPr>
          <w:ilvl w:val="0"/>
          <w:numId w:val="3"/>
        </w:numPr>
        <w:ind w:left="284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Space free from obstacles with no breakable objects</w:t>
      </w:r>
    </w:p>
    <w:p w14:paraId="09310674" w14:textId="5FFB86C8" w:rsidR="00877DC3" w:rsidRDefault="00877DC3" w:rsidP="007259EB">
      <w:pPr>
        <w:ind w:left="360"/>
        <w:rPr>
          <w:rFonts w:ascii="Arial Rounded MT Bold" w:hAnsi="Arial Rounded MT Bold"/>
          <w:sz w:val="24"/>
          <w:szCs w:val="24"/>
        </w:rPr>
      </w:pPr>
    </w:p>
    <w:p w14:paraId="5600EB7D" w14:textId="2E804AD6" w:rsidR="000F4F0A" w:rsidRDefault="00065081" w:rsidP="007259EB">
      <w:pPr>
        <w:ind w:left="360"/>
        <w:rPr>
          <w:rFonts w:ascii="Arial Rounded MT Bold" w:hAnsi="Arial Rounded MT Bold"/>
          <w:sz w:val="24"/>
          <w:szCs w:val="24"/>
        </w:rPr>
        <w:sectPr w:rsidR="000F4F0A" w:rsidSect="000F4F0A">
          <w:type w:val="continuous"/>
          <w:pgSz w:w="11906" w:h="16838"/>
          <w:pgMar w:top="2552" w:right="1800" w:bottom="1440" w:left="1800" w:header="1486" w:footer="708" w:gutter="0"/>
          <w:cols w:num="2" w:space="708"/>
          <w:docGrid w:linePitch="360"/>
        </w:sectPr>
      </w:pPr>
      <w:r>
        <w:rPr>
          <w:rFonts w:ascii="Arial Rounded MT Bold" w:hAnsi="Arial Rounded MT Bold"/>
          <w:noProof/>
          <w:sz w:val="24"/>
          <w:szCs w:val="24"/>
        </w:rPr>
        <w:drawing>
          <wp:inline distT="0" distB="0" distL="0" distR="0" wp14:anchorId="555255BC" wp14:editId="70AD1578">
            <wp:extent cx="1873250" cy="1873250"/>
            <wp:effectExtent l="133350" t="114300" r="146050" b="165100"/>
            <wp:docPr id="6" name="Picture 6" descr="A picture containing plas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74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871" cy="18908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840A757" w14:textId="20BD6FEB" w:rsidR="007259EB" w:rsidRPr="007259EB" w:rsidRDefault="00301D36" w:rsidP="00301D36">
      <w:pPr>
        <w:ind w:left="360"/>
        <w:rPr>
          <w:rFonts w:ascii="Arial Rounded MT Bold" w:hAnsi="Arial Rounded MT Bold"/>
          <w:color w:val="3B3838"/>
          <w:sz w:val="24"/>
          <w:szCs w:val="24"/>
        </w:rPr>
      </w:pPr>
      <w:r w:rsidRPr="007259EB">
        <w:rPr>
          <w:rFonts w:ascii="Arial Rounded MT Bold" w:hAnsi="Arial Rounded MT Bold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C5852FD" wp14:editId="195F588F">
            <wp:simplePos x="0" y="0"/>
            <wp:positionH relativeFrom="margin">
              <wp:posOffset>38100</wp:posOffset>
            </wp:positionH>
            <wp:positionV relativeFrom="paragraph">
              <wp:posOffset>10704</wp:posOffset>
            </wp:positionV>
            <wp:extent cx="342900" cy="342900"/>
            <wp:effectExtent l="0" t="0" r="0" b="0"/>
            <wp:wrapSquare wrapText="bothSides"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lock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/>
          <w:color w:val="3B3838"/>
          <w:sz w:val="24"/>
          <w:szCs w:val="24"/>
        </w:rPr>
        <w:t>T</w:t>
      </w:r>
      <w:r w:rsidR="007259EB" w:rsidRPr="007259EB">
        <w:rPr>
          <w:rFonts w:ascii="Arial Rounded MT Bold" w:hAnsi="Arial Rounded MT Bold"/>
          <w:color w:val="3B3838"/>
          <w:sz w:val="24"/>
          <w:szCs w:val="24"/>
        </w:rPr>
        <w:t xml:space="preserve">ime required: 45 minutes </w:t>
      </w:r>
    </w:p>
    <w:p w14:paraId="65BF4277" w14:textId="77777777" w:rsidR="00E03948" w:rsidRDefault="00E03948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</w:p>
    <w:p w14:paraId="24C3A995" w14:textId="0DBB4E80" w:rsidR="00301D36" w:rsidRPr="00301D36" w:rsidRDefault="00301D36" w:rsidP="007259EB">
      <w:pPr>
        <w:spacing w:after="60"/>
        <w:outlineLvl w:val="1"/>
        <w:rPr>
          <w:rFonts w:ascii="Arial Rounded MT Bold" w:hAnsi="Arial Rounded MT Bold"/>
          <w:color w:val="2F5496"/>
          <w:sz w:val="16"/>
          <w:szCs w:val="16"/>
        </w:rPr>
        <w:sectPr w:rsidR="00301D36" w:rsidRPr="00301D36" w:rsidSect="000F4F0A">
          <w:type w:val="continuous"/>
          <w:pgSz w:w="11906" w:h="16838"/>
          <w:pgMar w:top="2552" w:right="1800" w:bottom="1440" w:left="1800" w:header="1486" w:footer="708" w:gutter="0"/>
          <w:cols w:space="708"/>
          <w:docGrid w:linePitch="360"/>
        </w:sectPr>
      </w:pPr>
    </w:p>
    <w:p w14:paraId="3B2C41C3" w14:textId="74864A97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Introduction to Activity:</w:t>
      </w:r>
    </w:p>
    <w:p w14:paraId="4DE29724" w14:textId="5A941CF9" w:rsidR="00F94DB0" w:rsidRDefault="00D854C4" w:rsidP="00641FE4">
      <w:pPr>
        <w:contextualSpacing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Have you ever had a plastic bag break </w:t>
      </w:r>
      <w:r w:rsidR="00F139A7">
        <w:rPr>
          <w:rFonts w:ascii="Arial Rounded MT Bold" w:hAnsi="Arial Rounded MT Bold"/>
          <w:sz w:val="24"/>
          <w:szCs w:val="24"/>
        </w:rPr>
        <w:t xml:space="preserve">on you at the most inconvenient time? Did you drop all the contents on the floor? </w:t>
      </w:r>
      <w:r w:rsidR="00D51F3C">
        <w:rPr>
          <w:rFonts w:ascii="Arial Rounded MT Bold" w:hAnsi="Arial Rounded MT Bold"/>
          <w:sz w:val="24"/>
          <w:szCs w:val="24"/>
        </w:rPr>
        <w:t xml:space="preserve">This investigation compares </w:t>
      </w:r>
      <w:r w:rsidR="00D51F3C" w:rsidRPr="00EA6FA6">
        <w:rPr>
          <w:rFonts w:ascii="Arial Rounded MT Bold" w:hAnsi="Arial Rounded MT Bold"/>
          <w:sz w:val="24"/>
          <w:szCs w:val="24"/>
        </w:rPr>
        <w:t>the tensile strength of plastic bags</w:t>
      </w:r>
      <w:r w:rsidR="00D51F3C">
        <w:rPr>
          <w:rFonts w:ascii="Arial Rounded MT Bold" w:hAnsi="Arial Rounded MT Bold"/>
          <w:sz w:val="24"/>
          <w:szCs w:val="24"/>
        </w:rPr>
        <w:t xml:space="preserve"> and</w:t>
      </w:r>
      <w:r w:rsidR="00022990">
        <w:rPr>
          <w:rFonts w:ascii="Arial Rounded MT Bold" w:hAnsi="Arial Rounded MT Bold"/>
          <w:sz w:val="24"/>
          <w:szCs w:val="24"/>
        </w:rPr>
        <w:t xml:space="preserve"> </w:t>
      </w:r>
      <w:r w:rsidR="00B72C55">
        <w:rPr>
          <w:rFonts w:ascii="Arial Rounded MT Bold" w:hAnsi="Arial Rounded MT Bold"/>
          <w:sz w:val="24"/>
          <w:szCs w:val="24"/>
        </w:rPr>
        <w:t>can easily be done at home with minimal resources.</w:t>
      </w:r>
    </w:p>
    <w:p w14:paraId="3782F5B6" w14:textId="0863943D" w:rsidR="006A74A6" w:rsidRPr="00641FE4" w:rsidRDefault="006A74A6" w:rsidP="00641FE4">
      <w:pPr>
        <w:contextualSpacing/>
        <w:rPr>
          <w:rFonts w:ascii="Arial Rounded MT Bold" w:hAnsi="Arial Rounded MT Bold"/>
          <w:sz w:val="24"/>
          <w:szCs w:val="24"/>
        </w:rPr>
      </w:pPr>
    </w:p>
    <w:p w14:paraId="7222D90B" w14:textId="10F4BBAC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 xml:space="preserve">Main Activity: </w:t>
      </w:r>
    </w:p>
    <w:p w14:paraId="5A0BA0FF" w14:textId="6FC169F7" w:rsidR="0043617B" w:rsidRDefault="0043617B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Investigate h</w:t>
      </w:r>
      <w:r w:rsidR="00026D82" w:rsidRPr="00EA6FA6">
        <w:rPr>
          <w:rFonts w:ascii="Arial Rounded MT Bold" w:hAnsi="Arial Rounded MT Bold"/>
          <w:sz w:val="24"/>
          <w:szCs w:val="24"/>
        </w:rPr>
        <w:t xml:space="preserve">ow </w:t>
      </w:r>
      <w:r w:rsidR="00131C13">
        <w:rPr>
          <w:rFonts w:ascii="Arial Rounded MT Bold" w:hAnsi="Arial Rounded MT Bold"/>
          <w:sz w:val="24"/>
          <w:szCs w:val="24"/>
        </w:rPr>
        <w:t xml:space="preserve">many cans </w:t>
      </w:r>
      <w:r w:rsidR="00026D82" w:rsidRPr="00EA6FA6">
        <w:rPr>
          <w:rFonts w:ascii="Arial Rounded MT Bold" w:hAnsi="Arial Rounded MT Bold"/>
          <w:sz w:val="24"/>
          <w:szCs w:val="24"/>
        </w:rPr>
        <w:t xml:space="preserve">a bag </w:t>
      </w:r>
      <w:r w:rsidR="00D60829" w:rsidRPr="00EA6FA6">
        <w:rPr>
          <w:rFonts w:ascii="Arial Rounded MT Bold" w:hAnsi="Arial Rounded MT Bold"/>
          <w:sz w:val="24"/>
          <w:szCs w:val="24"/>
        </w:rPr>
        <w:t xml:space="preserve">can </w:t>
      </w:r>
      <w:r w:rsidR="00026D82" w:rsidRPr="00EA6FA6">
        <w:rPr>
          <w:rFonts w:ascii="Arial Rounded MT Bold" w:hAnsi="Arial Rounded MT Bold"/>
          <w:sz w:val="24"/>
          <w:szCs w:val="24"/>
        </w:rPr>
        <w:t>hold before it tears</w:t>
      </w:r>
      <w:r w:rsidR="00D60829">
        <w:rPr>
          <w:rFonts w:ascii="Arial Rounded MT Bold" w:hAnsi="Arial Rounded MT Bold"/>
          <w:sz w:val="24"/>
          <w:szCs w:val="24"/>
        </w:rPr>
        <w:t xml:space="preserve">. </w:t>
      </w:r>
      <w:r w:rsidR="0087384E">
        <w:rPr>
          <w:rFonts w:ascii="Arial Rounded MT Bold" w:hAnsi="Arial Rounded MT Bold"/>
          <w:sz w:val="24"/>
          <w:szCs w:val="24"/>
        </w:rPr>
        <w:t>Hold the bag above a space free from obstacles</w:t>
      </w:r>
      <w:r w:rsidR="00220661">
        <w:rPr>
          <w:rFonts w:ascii="Arial Rounded MT Bold" w:hAnsi="Arial Rounded MT Bold"/>
          <w:sz w:val="24"/>
          <w:szCs w:val="24"/>
        </w:rPr>
        <w:t xml:space="preserve"> and without any breakable objects nearby. </w:t>
      </w:r>
      <w:r>
        <w:rPr>
          <w:rFonts w:ascii="Arial Rounded MT Bold" w:hAnsi="Arial Rounded MT Bold"/>
          <w:sz w:val="24"/>
          <w:szCs w:val="24"/>
        </w:rPr>
        <w:t xml:space="preserve">Load a bag up with cans until it tears or breaks. </w:t>
      </w:r>
      <w:r w:rsidR="00D60829">
        <w:rPr>
          <w:rFonts w:ascii="Arial Rounded MT Bold" w:hAnsi="Arial Rounded MT Bold"/>
          <w:sz w:val="24"/>
          <w:szCs w:val="24"/>
        </w:rPr>
        <w:t xml:space="preserve">Record results in a table. </w:t>
      </w:r>
      <w:r>
        <w:rPr>
          <w:rFonts w:ascii="Arial Rounded MT Bold" w:hAnsi="Arial Rounded MT Bold"/>
          <w:sz w:val="24"/>
          <w:szCs w:val="24"/>
        </w:rPr>
        <w:t>You might find that some bags are surprisingly strong.</w:t>
      </w:r>
      <w:r w:rsidR="004E6980">
        <w:rPr>
          <w:rFonts w:ascii="Arial Rounded MT Bold" w:hAnsi="Arial Rounded MT Bold"/>
          <w:sz w:val="24"/>
          <w:szCs w:val="24"/>
        </w:rPr>
        <w:t xml:space="preserve"> If you have a pair of scales weigh the cans to add up the </w:t>
      </w:r>
      <w:r w:rsidR="00867B7C">
        <w:rPr>
          <w:rFonts w:ascii="Arial Rounded MT Bold" w:hAnsi="Arial Rounded MT Bold"/>
          <w:sz w:val="24"/>
          <w:szCs w:val="24"/>
        </w:rPr>
        <w:t>mass that each bag h</w:t>
      </w:r>
      <w:r w:rsidR="00DC4265">
        <w:rPr>
          <w:rFonts w:ascii="Arial Rounded MT Bold" w:hAnsi="Arial Rounded MT Bold"/>
          <w:sz w:val="24"/>
          <w:szCs w:val="24"/>
        </w:rPr>
        <w:t>o</w:t>
      </w:r>
      <w:r w:rsidR="00867B7C">
        <w:rPr>
          <w:rFonts w:ascii="Arial Rounded MT Bold" w:hAnsi="Arial Rounded MT Bold"/>
          <w:sz w:val="24"/>
          <w:szCs w:val="24"/>
        </w:rPr>
        <w:t>ld</w:t>
      </w:r>
      <w:r w:rsidR="00DC4265">
        <w:rPr>
          <w:rFonts w:ascii="Arial Rounded MT Bold" w:hAnsi="Arial Rounded MT Bold"/>
          <w:sz w:val="24"/>
          <w:szCs w:val="24"/>
        </w:rPr>
        <w:t>s</w:t>
      </w:r>
      <w:r w:rsidR="0087384E">
        <w:rPr>
          <w:rFonts w:ascii="Arial Rounded MT Bold" w:hAnsi="Arial Rounded MT Bold"/>
          <w:sz w:val="24"/>
          <w:szCs w:val="24"/>
        </w:rPr>
        <w:t>.</w:t>
      </w:r>
    </w:p>
    <w:p w14:paraId="7A85A608" w14:textId="5D6B65BC" w:rsidR="006A74A6" w:rsidRDefault="006A74A6" w:rsidP="007259EB">
      <w:pPr>
        <w:rPr>
          <w:rFonts w:ascii="Arial Rounded MT Bold" w:hAnsi="Arial Rounded MT Bold"/>
          <w:sz w:val="24"/>
          <w:szCs w:val="24"/>
        </w:rPr>
      </w:pPr>
    </w:p>
    <w:p w14:paraId="3FAE2A82" w14:textId="218F67AD" w:rsidR="006A74A6" w:rsidRDefault="006A74A6" w:rsidP="007259EB">
      <w:pPr>
        <w:rPr>
          <w:rFonts w:ascii="Arial Rounded MT Bold" w:hAnsi="Arial Rounded MT Bold"/>
          <w:sz w:val="24"/>
          <w:szCs w:val="24"/>
        </w:rPr>
      </w:pPr>
    </w:p>
    <w:p w14:paraId="38492531" w14:textId="0AC3B801" w:rsidR="00660D6A" w:rsidRPr="00981E9B" w:rsidRDefault="0015102C" w:rsidP="007259EB">
      <w:pPr>
        <w:rPr>
          <w:rFonts w:ascii="Arial Rounded MT Bold" w:hAnsi="Arial Rounded MT Bold"/>
          <w:color w:val="2F5496"/>
          <w:sz w:val="28"/>
          <w:szCs w:val="28"/>
        </w:rPr>
      </w:pPr>
      <w:r w:rsidRPr="00981E9B">
        <w:rPr>
          <w:rFonts w:ascii="Arial Rounded MT Bold" w:hAnsi="Arial Rounded MT Bold"/>
          <w:noProof/>
          <w:color w:val="2F5496"/>
          <w:sz w:val="28"/>
          <w:szCs w:val="28"/>
        </w:rPr>
        <w:drawing>
          <wp:anchor distT="0" distB="0" distL="114300" distR="114300" simplePos="0" relativeHeight="251658239" behindDoc="1" locked="0" layoutInCell="1" allowOverlap="1" wp14:anchorId="1E6F14C6" wp14:editId="3AD50345">
            <wp:simplePos x="0" y="0"/>
            <wp:positionH relativeFrom="page">
              <wp:align>center</wp:align>
            </wp:positionH>
            <wp:positionV relativeFrom="paragraph">
              <wp:posOffset>-855980</wp:posOffset>
            </wp:positionV>
            <wp:extent cx="7574280" cy="10713085"/>
            <wp:effectExtent l="0" t="0" r="762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orksheet background 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1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725" w:rsidRPr="00981E9B">
        <w:rPr>
          <w:rFonts w:ascii="Arial Rounded MT Bold" w:hAnsi="Arial Rounded MT Bold"/>
          <w:color w:val="2F5496"/>
          <w:sz w:val="28"/>
          <w:szCs w:val="28"/>
        </w:rPr>
        <w:t>Results</w:t>
      </w:r>
      <w:r w:rsidR="00F95A15" w:rsidRPr="00981E9B">
        <w:rPr>
          <w:rFonts w:ascii="Arial Rounded MT Bold" w:hAnsi="Arial Rounded MT Bold"/>
          <w:color w:val="2F5496"/>
          <w:sz w:val="28"/>
          <w:szCs w:val="28"/>
        </w:rPr>
        <w:t>:</w:t>
      </w:r>
    </w:p>
    <w:p w14:paraId="6335C0E9" w14:textId="3FEE37EA" w:rsidR="00D66725" w:rsidRDefault="00D66725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Which plastic </w:t>
      </w:r>
      <w:r w:rsidR="00F95A15">
        <w:rPr>
          <w:rFonts w:ascii="Arial Rounded MT Bold" w:hAnsi="Arial Rounded MT Bold"/>
          <w:sz w:val="24"/>
          <w:szCs w:val="24"/>
        </w:rPr>
        <w:t xml:space="preserve">bag </w:t>
      </w:r>
      <w:r>
        <w:rPr>
          <w:rFonts w:ascii="Arial Rounded MT Bold" w:hAnsi="Arial Rounded MT Bold"/>
          <w:sz w:val="24"/>
          <w:szCs w:val="24"/>
        </w:rPr>
        <w:t xml:space="preserve">was strongest? </w:t>
      </w:r>
      <w:r w:rsidR="001E1FC8">
        <w:rPr>
          <w:rFonts w:ascii="Arial Rounded MT Bold" w:hAnsi="Arial Rounded MT Bold"/>
          <w:sz w:val="24"/>
          <w:szCs w:val="24"/>
        </w:rPr>
        <w:t>What properties does plastic show?</w:t>
      </w:r>
      <w:r w:rsidR="00B3521C">
        <w:rPr>
          <w:rFonts w:ascii="Arial Rounded MT Bold" w:hAnsi="Arial Rounded MT Bold"/>
          <w:sz w:val="24"/>
          <w:szCs w:val="24"/>
        </w:rPr>
        <w:t xml:space="preserve"> Explain why plastic is used so much as a material for food bags.</w:t>
      </w:r>
    </w:p>
    <w:p w14:paraId="249DB647" w14:textId="3A10356E" w:rsidR="00F95A15" w:rsidRPr="00650A13" w:rsidRDefault="00F95A15" w:rsidP="007259EB">
      <w:pPr>
        <w:rPr>
          <w:rFonts w:ascii="Arial Rounded MT Bold" w:hAnsi="Arial Rounded MT Bold"/>
          <w:sz w:val="16"/>
          <w:szCs w:val="16"/>
        </w:rPr>
      </w:pPr>
    </w:p>
    <w:p w14:paraId="7BFA2AF6" w14:textId="04CDDE20" w:rsidR="000C55CC" w:rsidRDefault="000C55CC" w:rsidP="00660D6A">
      <w:pPr>
        <w:rPr>
          <w:rFonts w:ascii="Arial Rounded MT Bold" w:hAnsi="Arial Rounded MT Bold"/>
          <w:color w:val="2F5496"/>
          <w:sz w:val="28"/>
          <w:szCs w:val="28"/>
        </w:rPr>
      </w:pPr>
      <w:r>
        <w:rPr>
          <w:rFonts w:ascii="Arial Rounded MT Bold" w:hAnsi="Arial Rounded MT Bold"/>
          <w:color w:val="2F5496"/>
          <w:sz w:val="28"/>
          <w:szCs w:val="28"/>
        </w:rPr>
        <w:t>Explanation:</w:t>
      </w:r>
    </w:p>
    <w:p w14:paraId="14D4CA29" w14:textId="32314019" w:rsidR="00900FFC" w:rsidRDefault="00900FFC" w:rsidP="00900FFC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There are a range of plastics that plastic bags are made from. These are low-density polyethylene (LDPE), high-density polyethylene (HDPE) and polypropylene (PP). The main way to tell these three types of plastic apart are by sight and sound. </w:t>
      </w:r>
    </w:p>
    <w:p w14:paraId="425C3CD8" w14:textId="57BB427D" w:rsidR="00900FFC" w:rsidRPr="00650A13" w:rsidRDefault="00900FFC" w:rsidP="00900FFC">
      <w:pPr>
        <w:rPr>
          <w:rFonts w:ascii="Arial Rounded MT Bold" w:hAnsi="Arial Rounded MT Bold"/>
          <w:sz w:val="16"/>
          <w:szCs w:val="16"/>
        </w:rPr>
      </w:pPr>
    </w:p>
    <w:tbl>
      <w:tblPr>
        <w:tblStyle w:val="GridTable1Light-Accent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46"/>
        <w:gridCol w:w="7692"/>
      </w:tblGrid>
      <w:tr w:rsidR="00800AB0" w14:paraId="4CF1BC40" w14:textId="77777777" w:rsidTr="00565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  <w:vAlign w:val="center"/>
          </w:tcPr>
          <w:p w14:paraId="14370965" w14:textId="5D5CC495" w:rsidR="002044F6" w:rsidRPr="002044F6" w:rsidRDefault="001F4E7B" w:rsidP="009D553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Helvetica" w:hAnsi="Helvetica" w:cs="Helvetica"/>
                <w:noProof/>
                <w:color w:val="0000FF"/>
              </w:rPr>
              <w:drawing>
                <wp:inline distT="0" distB="0" distL="0" distR="0" wp14:anchorId="1088EAFE" wp14:editId="155BF8F0">
                  <wp:extent cx="253507" cy="304800"/>
                  <wp:effectExtent l="0" t="0" r="0" b="0"/>
                  <wp:docPr id="9" name="Picture 9">
                    <a:hlinkClick xmlns:a="http://schemas.openxmlformats.org/drawingml/2006/main" r:id="rId16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16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56" cy="3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2" w:type="dxa"/>
            <w:shd w:val="clear" w:color="auto" w:fill="D8F4FC"/>
            <w:vAlign w:val="center"/>
          </w:tcPr>
          <w:p w14:paraId="3FEB066E" w14:textId="77777777" w:rsidR="001E3906" w:rsidRDefault="002044F6" w:rsidP="009D5533">
            <w:pPr>
              <w:pStyle w:val="ListParagraph"/>
              <w:ind w:left="1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1D7AA9">
              <w:rPr>
                <w:rFonts w:ascii="Arial Rounded MT Bold" w:hAnsi="Arial Rounded MT Bold"/>
                <w:b w:val="0"/>
                <w:bCs w:val="0"/>
                <w:sz w:val="24"/>
                <w:szCs w:val="24"/>
              </w:rPr>
              <w:t>LDPE feels soft and smooth. If you rub it together it will make a soft, swishing sound.</w:t>
            </w:r>
          </w:p>
          <w:p w14:paraId="1E701566" w14:textId="17C371A2" w:rsidR="003A6EE2" w:rsidRPr="003A6EE2" w:rsidRDefault="003A6EE2" w:rsidP="009D5533">
            <w:pPr>
              <w:pStyle w:val="ListParagraph"/>
              <w:ind w:left="1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6"/>
                <w:szCs w:val="16"/>
              </w:rPr>
            </w:pPr>
          </w:p>
        </w:tc>
      </w:tr>
      <w:tr w:rsidR="00800AB0" w14:paraId="19480278" w14:textId="77777777" w:rsidTr="005655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  <w:vAlign w:val="center"/>
          </w:tcPr>
          <w:p w14:paraId="70CFC70D" w14:textId="7491B231" w:rsidR="002044F6" w:rsidRPr="002044F6" w:rsidRDefault="00EF0962" w:rsidP="009D553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Helvetica" w:hAnsi="Helvetica" w:cs="Helvetica"/>
                <w:noProof/>
                <w:color w:val="0000FF"/>
              </w:rPr>
              <w:drawing>
                <wp:inline distT="0" distB="0" distL="0" distR="0" wp14:anchorId="28AE8CB1" wp14:editId="1680652F">
                  <wp:extent cx="306374" cy="368362"/>
                  <wp:effectExtent l="0" t="0" r="0" b="0"/>
                  <wp:docPr id="8" name="Picture 8" descr="High-density polyethylene - Wikipedia">
                    <a:hlinkClick xmlns:a="http://schemas.openxmlformats.org/drawingml/2006/main" r:id="rId18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gh-density polyethylene - Wikipedia">
                            <a:hlinkClick r:id="rId18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05" cy="394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2" w:type="dxa"/>
            <w:shd w:val="clear" w:color="auto" w:fill="D8F4FC"/>
            <w:vAlign w:val="center"/>
          </w:tcPr>
          <w:p w14:paraId="041DFDDA" w14:textId="77777777" w:rsidR="001E3906" w:rsidRDefault="002044F6" w:rsidP="009D5533">
            <w:pPr>
              <w:pStyle w:val="ListParagraph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5161D9">
              <w:rPr>
                <w:rFonts w:ascii="Arial Rounded MT Bold" w:hAnsi="Arial Rounded MT Bold"/>
                <w:sz w:val="24"/>
                <w:szCs w:val="24"/>
              </w:rPr>
              <w:t xml:space="preserve">HDPE feels harder and </w:t>
            </w:r>
            <w:proofErr w:type="gramStart"/>
            <w:r w:rsidRPr="005161D9">
              <w:rPr>
                <w:rFonts w:ascii="Arial Rounded MT Bold" w:hAnsi="Arial Rounded MT Bold"/>
                <w:sz w:val="24"/>
                <w:szCs w:val="24"/>
              </w:rPr>
              <w:t>more crinkly</w:t>
            </w:r>
            <w:proofErr w:type="gramEnd"/>
            <w:r w:rsidRPr="005161D9">
              <w:rPr>
                <w:rFonts w:ascii="Arial Rounded MT Bold" w:hAnsi="Arial Rounded MT Bold"/>
                <w:sz w:val="24"/>
                <w:szCs w:val="24"/>
              </w:rPr>
              <w:t xml:space="preserve">. If the sound </w:t>
            </w:r>
            <w:r>
              <w:rPr>
                <w:rFonts w:ascii="Arial Rounded MT Bold" w:hAnsi="Arial Rounded MT Bold"/>
                <w:sz w:val="24"/>
                <w:szCs w:val="24"/>
              </w:rPr>
              <w:t xml:space="preserve">it </w:t>
            </w:r>
            <w:r w:rsidRPr="005161D9">
              <w:rPr>
                <w:rFonts w:ascii="Arial Rounded MT Bold" w:hAnsi="Arial Rounded MT Bold"/>
                <w:sz w:val="24"/>
                <w:szCs w:val="24"/>
              </w:rPr>
              <w:t>make</w:t>
            </w:r>
            <w:r>
              <w:rPr>
                <w:rFonts w:ascii="Arial Rounded MT Bold" w:hAnsi="Arial Rounded MT Bold"/>
                <w:sz w:val="24"/>
                <w:szCs w:val="24"/>
              </w:rPr>
              <w:t>s</w:t>
            </w:r>
            <w:r w:rsidRPr="005161D9">
              <w:rPr>
                <w:rFonts w:ascii="Arial Rounded MT Bold" w:hAnsi="Arial Rounded MT Bold"/>
                <w:sz w:val="24"/>
                <w:szCs w:val="24"/>
              </w:rPr>
              <w:t xml:space="preserve"> when you rub it together is crinkly and </w:t>
            </w:r>
            <w:r w:rsidR="004B0032">
              <w:rPr>
                <w:rFonts w:ascii="Arial Rounded MT Bold" w:hAnsi="Arial Rounded MT Bold"/>
                <w:sz w:val="24"/>
                <w:szCs w:val="24"/>
              </w:rPr>
              <w:t xml:space="preserve">sounds </w:t>
            </w:r>
            <w:r>
              <w:rPr>
                <w:rFonts w:ascii="Arial Rounded MT Bold" w:hAnsi="Arial Rounded MT Bold"/>
                <w:sz w:val="24"/>
                <w:szCs w:val="24"/>
              </w:rPr>
              <w:t>scratch</w:t>
            </w:r>
            <w:r w:rsidR="004B0032">
              <w:rPr>
                <w:rFonts w:ascii="Arial Rounded MT Bold" w:hAnsi="Arial Rounded MT Bold"/>
                <w:sz w:val="24"/>
                <w:szCs w:val="24"/>
              </w:rPr>
              <w:t>ier</w:t>
            </w:r>
            <w:r w:rsidRPr="005161D9">
              <w:rPr>
                <w:rFonts w:ascii="Arial Rounded MT Bold" w:hAnsi="Arial Rounded MT Bold"/>
                <w:sz w:val="24"/>
                <w:szCs w:val="24"/>
              </w:rPr>
              <w:t xml:space="preserve"> the plastic bag is probably made from HDPE.</w:t>
            </w:r>
          </w:p>
          <w:p w14:paraId="6E143BD3" w14:textId="06263DD0" w:rsidR="003A6EE2" w:rsidRPr="003A6EE2" w:rsidRDefault="003A6EE2" w:rsidP="009D5533">
            <w:pPr>
              <w:pStyle w:val="ListParagraph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6"/>
                <w:szCs w:val="16"/>
              </w:rPr>
            </w:pPr>
          </w:p>
        </w:tc>
      </w:tr>
      <w:tr w:rsidR="00800AB0" w14:paraId="47E06419" w14:textId="77777777" w:rsidTr="005655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  <w:vAlign w:val="center"/>
          </w:tcPr>
          <w:p w14:paraId="7A936FF6" w14:textId="326DDFE6" w:rsidR="002044F6" w:rsidRPr="002044F6" w:rsidRDefault="009606C9" w:rsidP="009D553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Helvetica" w:hAnsi="Helvetica" w:cs="Helvetica"/>
                <w:noProof/>
                <w:color w:val="0000FF"/>
              </w:rPr>
              <w:drawing>
                <wp:inline distT="0" distB="0" distL="0" distR="0" wp14:anchorId="7896CC6F" wp14:editId="00295C6E">
                  <wp:extent cx="286573" cy="344557"/>
                  <wp:effectExtent l="0" t="0" r="0" b="0"/>
                  <wp:docPr id="10" name="Picture 10">
                    <a:hlinkClick xmlns:a="http://schemas.openxmlformats.org/drawingml/2006/main" r:id="rId20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20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89" cy="368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2" w:type="dxa"/>
            <w:shd w:val="clear" w:color="auto" w:fill="D8F4FC"/>
            <w:vAlign w:val="center"/>
          </w:tcPr>
          <w:p w14:paraId="5965FD98" w14:textId="77777777" w:rsidR="001E3906" w:rsidRDefault="002044F6" w:rsidP="009D5533">
            <w:pPr>
              <w:pStyle w:val="ListParagraph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 w:rsidRPr="005161D9">
              <w:rPr>
                <w:rFonts w:ascii="Arial Rounded MT Bold" w:hAnsi="Arial Rounded MT Bold"/>
                <w:sz w:val="24"/>
                <w:szCs w:val="24"/>
              </w:rPr>
              <w:t xml:space="preserve">PP is </w:t>
            </w:r>
            <w:proofErr w:type="gramStart"/>
            <w:r w:rsidRPr="005161D9">
              <w:rPr>
                <w:rFonts w:ascii="Arial Rounded MT Bold" w:hAnsi="Arial Rounded MT Bold"/>
                <w:sz w:val="24"/>
                <w:szCs w:val="24"/>
              </w:rPr>
              <w:t>similar to</w:t>
            </w:r>
            <w:proofErr w:type="gramEnd"/>
            <w:r w:rsidRPr="005161D9">
              <w:rPr>
                <w:rFonts w:ascii="Arial Rounded MT Bold" w:hAnsi="Arial Rounded MT Bold"/>
                <w:sz w:val="24"/>
                <w:szCs w:val="24"/>
              </w:rPr>
              <w:t xml:space="preserve"> HDPE, but importantly unlike HDPE and LDPE it does not stretch. It rips or tears.</w:t>
            </w:r>
          </w:p>
          <w:p w14:paraId="053B1D51" w14:textId="0DA04AE5" w:rsidR="003A6EE2" w:rsidRPr="003A6EE2" w:rsidRDefault="003A6EE2" w:rsidP="009D5533">
            <w:pPr>
              <w:pStyle w:val="ListParagraph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6"/>
                <w:szCs w:val="16"/>
              </w:rPr>
            </w:pPr>
          </w:p>
        </w:tc>
      </w:tr>
      <w:tr w:rsidR="00800AB0" w14:paraId="20921E78" w14:textId="77777777" w:rsidTr="005655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  <w:vAlign w:val="center"/>
          </w:tcPr>
          <w:p w14:paraId="066CEB5A" w14:textId="3AA7E103" w:rsidR="002044F6" w:rsidRPr="002044F6" w:rsidRDefault="00800AB0" w:rsidP="009D5533">
            <w:pPr>
              <w:jc w:val="center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Helvetica" w:hAnsi="Helvetica" w:cs="Helvetica"/>
                <w:noProof/>
                <w:color w:val="0000FF"/>
              </w:rPr>
              <w:drawing>
                <wp:inline distT="0" distB="0" distL="0" distR="0" wp14:anchorId="61D9DAF9" wp14:editId="4D6CC755">
                  <wp:extent cx="304800" cy="304800"/>
                  <wp:effectExtent l="0" t="0" r="0" b="0"/>
                  <wp:docPr id="11" name="Picture 11" descr="Biodegradable products to help reduce landfill">
                    <a:hlinkClick xmlns:a="http://schemas.openxmlformats.org/drawingml/2006/main" r:id="rId22" tgtFrame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iodegradable products to help reduce landfill">
                            <a:hlinkClick r:id="rId22" tgtFrame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484" cy="313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2" w:type="dxa"/>
            <w:shd w:val="clear" w:color="auto" w:fill="D8F4FC"/>
            <w:vAlign w:val="center"/>
          </w:tcPr>
          <w:p w14:paraId="02E27AAF" w14:textId="77777777" w:rsidR="001E3906" w:rsidRDefault="002044F6" w:rsidP="009D5533">
            <w:pPr>
              <w:pStyle w:val="ListParagraph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4"/>
                <w:szCs w:val="24"/>
              </w:rPr>
            </w:pPr>
            <w:r>
              <w:rPr>
                <w:rFonts w:ascii="Arial Rounded MT Bold" w:hAnsi="Arial Rounded MT Bold"/>
                <w:sz w:val="24"/>
                <w:szCs w:val="24"/>
              </w:rPr>
              <w:t>Biodegradable bags are usually very smooth and soft</w:t>
            </w:r>
            <w:r w:rsidR="00F84448">
              <w:rPr>
                <w:rFonts w:ascii="Arial Rounded MT Bold" w:hAnsi="Arial Rounded MT Bold"/>
                <w:sz w:val="24"/>
                <w:szCs w:val="24"/>
              </w:rPr>
              <w:t>, often with a biodegradable symbol on them.</w:t>
            </w:r>
          </w:p>
          <w:p w14:paraId="1B8D8E20" w14:textId="38BE9838" w:rsidR="003A6EE2" w:rsidRPr="003A6EE2" w:rsidRDefault="003A6EE2" w:rsidP="009D5533">
            <w:pPr>
              <w:pStyle w:val="ListParagraph"/>
              <w:ind w:left="1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16"/>
                <w:szCs w:val="16"/>
              </w:rPr>
            </w:pPr>
          </w:p>
        </w:tc>
      </w:tr>
    </w:tbl>
    <w:p w14:paraId="2737F26F" w14:textId="1BA154A9" w:rsidR="00900FFC" w:rsidRPr="00650A13" w:rsidRDefault="00900FFC" w:rsidP="00900FFC">
      <w:pPr>
        <w:rPr>
          <w:rFonts w:ascii="Arial Rounded MT Bold" w:hAnsi="Arial Rounded MT Bold"/>
          <w:sz w:val="16"/>
          <w:szCs w:val="16"/>
        </w:rPr>
      </w:pPr>
    </w:p>
    <w:p w14:paraId="5B742D28" w14:textId="6C30AFD1" w:rsidR="00430834" w:rsidRPr="00055AAA" w:rsidRDefault="00430834" w:rsidP="00900FFC">
      <w:pPr>
        <w:rPr>
          <w:rFonts w:ascii="Arial Rounded MT Bold" w:hAnsi="Arial Rounded MT Bold"/>
          <w:sz w:val="24"/>
          <w:szCs w:val="24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>
        <w:rPr>
          <w:rFonts w:ascii="Arial Rounded MT Bold" w:hAnsi="Arial Rounded MT Bold"/>
          <w:sz w:val="24"/>
          <w:szCs w:val="24"/>
        </w:rPr>
        <w:t xml:space="preserve">In order to be recycled properly plastic must be sorted into </w:t>
      </w:r>
      <w:r w:rsidR="00463549">
        <w:rPr>
          <w:rFonts w:ascii="Arial Rounded MT Bold" w:hAnsi="Arial Rounded MT Bold"/>
          <w:sz w:val="24"/>
          <w:szCs w:val="24"/>
        </w:rPr>
        <w:t xml:space="preserve">the exact types. Sort your pile of bags into the </w:t>
      </w:r>
      <w:r w:rsidR="000F7315">
        <w:rPr>
          <w:rFonts w:ascii="Arial Rounded MT Bold" w:hAnsi="Arial Rounded MT Bold"/>
          <w:sz w:val="24"/>
          <w:szCs w:val="24"/>
        </w:rPr>
        <w:t>different types of plastic listed above.</w:t>
      </w:r>
    </w:p>
    <w:p w14:paraId="474239D6" w14:textId="33A6F4F9" w:rsidR="00BB3AC4" w:rsidRDefault="00AF2A8B" w:rsidP="00900FFC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Have a look at this video to see a plant where plastic </w:t>
      </w:r>
      <w:r w:rsidR="009C6150">
        <w:rPr>
          <w:rFonts w:ascii="Arial Rounded MT Bold" w:hAnsi="Arial Rounded MT Bold"/>
          <w:sz w:val="24"/>
          <w:szCs w:val="24"/>
        </w:rPr>
        <w:t xml:space="preserve">film </w:t>
      </w:r>
      <w:r>
        <w:rPr>
          <w:rFonts w:ascii="Arial Rounded MT Bold" w:hAnsi="Arial Rounded MT Bold"/>
          <w:sz w:val="24"/>
          <w:szCs w:val="24"/>
        </w:rPr>
        <w:t>is recycled:</w:t>
      </w:r>
      <w:r w:rsidR="00EA2E7E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 xml:space="preserve"> </w:t>
      </w:r>
      <w:hyperlink r:id="rId24" w:history="1">
        <w:r w:rsidR="006B7306" w:rsidRPr="001F0A77">
          <w:rPr>
            <w:rStyle w:val="Hyperlink"/>
            <w:rFonts w:ascii="Arial Rounded MT Bold" w:hAnsi="Arial Rounded MT Bold"/>
            <w:sz w:val="24"/>
            <w:szCs w:val="24"/>
          </w:rPr>
          <w:t>https://youtu.be/zRIRthGBvDA</w:t>
        </w:r>
      </w:hyperlink>
      <w:r w:rsidR="006B7306">
        <w:rPr>
          <w:rFonts w:ascii="Arial Rounded MT Bold" w:hAnsi="Arial Rounded MT Bold"/>
          <w:sz w:val="24"/>
          <w:szCs w:val="24"/>
        </w:rPr>
        <w:t xml:space="preserve"> </w:t>
      </w:r>
    </w:p>
    <w:p w14:paraId="68EF30DB" w14:textId="796178D8" w:rsidR="000F7315" w:rsidRPr="00650A13" w:rsidRDefault="000F7315" w:rsidP="00900FFC">
      <w:pPr>
        <w:rPr>
          <w:rFonts w:ascii="Arial Rounded MT Bold" w:hAnsi="Arial Rounded MT Bold"/>
          <w:sz w:val="16"/>
          <w:szCs w:val="16"/>
        </w:rPr>
      </w:pPr>
    </w:p>
    <w:p w14:paraId="1DE68DA9" w14:textId="2EA4426C" w:rsidR="007259EB" w:rsidRDefault="007259EB" w:rsidP="00660D6A">
      <w:pPr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Extension Activit</w:t>
      </w:r>
      <w:r w:rsidR="000F2148">
        <w:rPr>
          <w:rFonts w:ascii="Arial Rounded MT Bold" w:hAnsi="Arial Rounded MT Bold"/>
          <w:color w:val="2F5496"/>
          <w:sz w:val="28"/>
          <w:szCs w:val="28"/>
        </w:rPr>
        <w:t>ies</w:t>
      </w:r>
      <w:r w:rsidRPr="007259EB">
        <w:rPr>
          <w:rFonts w:ascii="Arial Rounded MT Bold" w:hAnsi="Arial Rounded MT Bold"/>
          <w:color w:val="2F5496"/>
          <w:sz w:val="28"/>
          <w:szCs w:val="28"/>
        </w:rPr>
        <w:t>:</w:t>
      </w:r>
    </w:p>
    <w:p w14:paraId="597E5C15" w14:textId="268B7E58" w:rsidR="00F95A15" w:rsidRDefault="00F95A15" w:rsidP="00F95A15">
      <w:pPr>
        <w:rPr>
          <w:rFonts w:ascii="Arial Rounded MT Bold" w:hAnsi="Arial Rounded MT Bold"/>
          <w:sz w:val="24"/>
          <w:szCs w:val="24"/>
        </w:rPr>
      </w:pPr>
      <w:r w:rsidRPr="00F95A15">
        <w:rPr>
          <w:rFonts w:ascii="Arial Rounded MT Bold" w:hAnsi="Arial Rounded MT Bold"/>
          <w:sz w:val="24"/>
          <w:szCs w:val="24"/>
        </w:rPr>
        <w:t>You could repeat the experiment with other types of carrier bag</w:t>
      </w:r>
      <w:r>
        <w:rPr>
          <w:rFonts w:ascii="Arial Rounded MT Bold" w:hAnsi="Arial Rounded MT Bold"/>
          <w:sz w:val="24"/>
          <w:szCs w:val="24"/>
        </w:rPr>
        <w:t>, like paper or cotton</w:t>
      </w:r>
      <w:r w:rsidR="00981E9B">
        <w:rPr>
          <w:rFonts w:ascii="Arial Rounded MT Bold" w:hAnsi="Arial Rounded MT Bold"/>
          <w:sz w:val="24"/>
          <w:szCs w:val="24"/>
        </w:rPr>
        <w:t xml:space="preserve"> – which would be stronger?</w:t>
      </w:r>
    </w:p>
    <w:p w14:paraId="4DDFC08C" w14:textId="5D52EB60" w:rsidR="00981E9B" w:rsidRPr="009E087D" w:rsidRDefault="00981E9B" w:rsidP="00F95A15">
      <w:pPr>
        <w:rPr>
          <w:rFonts w:ascii="Arial Rounded MT Bold" w:hAnsi="Arial Rounded MT Bold"/>
          <w:sz w:val="16"/>
          <w:szCs w:val="16"/>
        </w:rPr>
      </w:pPr>
    </w:p>
    <w:p w14:paraId="65955A72" w14:textId="405FF3F8" w:rsidR="00AF314C" w:rsidRDefault="00AF314C" w:rsidP="007259E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Try biodegradable bags </w:t>
      </w:r>
      <w:r w:rsidR="00B902DB">
        <w:rPr>
          <w:rFonts w:ascii="Arial Rounded MT Bold" w:hAnsi="Arial Rounded MT Bold"/>
          <w:sz w:val="24"/>
          <w:szCs w:val="24"/>
        </w:rPr>
        <w:t>compared to conventional plastic.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214524">
        <w:rPr>
          <w:rFonts w:ascii="Arial Rounded MT Bold" w:hAnsi="Arial Rounded MT Bold"/>
          <w:sz w:val="24"/>
          <w:szCs w:val="24"/>
        </w:rPr>
        <w:t>If you have time you could leave bags outside in the sunshine</w:t>
      </w:r>
      <w:r w:rsidR="00DD035D">
        <w:rPr>
          <w:rFonts w:ascii="Arial Rounded MT Bold" w:hAnsi="Arial Rounded MT Bold"/>
          <w:sz w:val="24"/>
          <w:szCs w:val="24"/>
        </w:rPr>
        <w:t xml:space="preserve"> for a few days</w:t>
      </w:r>
      <w:r w:rsidR="00214524">
        <w:rPr>
          <w:rFonts w:ascii="Arial Rounded MT Bold" w:hAnsi="Arial Rounded MT Bold"/>
          <w:sz w:val="24"/>
          <w:szCs w:val="24"/>
        </w:rPr>
        <w:t xml:space="preserve"> or bury them in soil </w:t>
      </w:r>
      <w:r w:rsidR="00DD035D">
        <w:rPr>
          <w:rFonts w:ascii="Arial Rounded MT Bold" w:hAnsi="Arial Rounded MT Bold"/>
          <w:sz w:val="24"/>
          <w:szCs w:val="24"/>
        </w:rPr>
        <w:t xml:space="preserve">or in a compost </w:t>
      </w:r>
      <w:proofErr w:type="gramStart"/>
      <w:r w:rsidR="00DD035D">
        <w:rPr>
          <w:rFonts w:ascii="Arial Rounded MT Bold" w:hAnsi="Arial Rounded MT Bold"/>
          <w:sz w:val="24"/>
          <w:szCs w:val="24"/>
        </w:rPr>
        <w:t>heap</w:t>
      </w:r>
      <w:proofErr w:type="gramEnd"/>
      <w:r w:rsidR="00DD035D">
        <w:rPr>
          <w:rFonts w:ascii="Arial Rounded MT Bold" w:hAnsi="Arial Rounded MT Bold"/>
          <w:sz w:val="24"/>
          <w:szCs w:val="24"/>
        </w:rPr>
        <w:t xml:space="preserve"> </w:t>
      </w:r>
      <w:r w:rsidR="00214524">
        <w:rPr>
          <w:rFonts w:ascii="Arial Rounded MT Bold" w:hAnsi="Arial Rounded MT Bold"/>
          <w:sz w:val="24"/>
          <w:szCs w:val="24"/>
        </w:rPr>
        <w:t xml:space="preserve">so they </w:t>
      </w:r>
      <w:r w:rsidR="00052097">
        <w:rPr>
          <w:rFonts w:ascii="Arial Rounded MT Bold" w:hAnsi="Arial Rounded MT Bold"/>
          <w:sz w:val="24"/>
          <w:szCs w:val="24"/>
        </w:rPr>
        <w:t>bio</w:t>
      </w:r>
      <w:r w:rsidR="00214524">
        <w:rPr>
          <w:rFonts w:ascii="Arial Rounded MT Bold" w:hAnsi="Arial Rounded MT Bold"/>
          <w:sz w:val="24"/>
          <w:szCs w:val="24"/>
        </w:rPr>
        <w:t>degrade</w:t>
      </w:r>
      <w:r w:rsidR="00FB5116">
        <w:rPr>
          <w:rFonts w:ascii="Arial Rounded MT Bold" w:hAnsi="Arial Rounded MT Bold"/>
          <w:sz w:val="24"/>
          <w:szCs w:val="24"/>
        </w:rPr>
        <w:t xml:space="preserve">. </w:t>
      </w:r>
      <w:r w:rsidR="000C3FC1">
        <w:rPr>
          <w:rFonts w:ascii="Arial Rounded MT Bold" w:hAnsi="Arial Rounded MT Bold"/>
          <w:sz w:val="24"/>
          <w:szCs w:val="24"/>
        </w:rPr>
        <w:t xml:space="preserve">Or put them underwater. </w:t>
      </w:r>
      <w:r w:rsidR="00FB5116">
        <w:rPr>
          <w:rFonts w:ascii="Arial Rounded MT Bold" w:hAnsi="Arial Rounded MT Bold"/>
          <w:sz w:val="24"/>
          <w:szCs w:val="24"/>
        </w:rPr>
        <w:t>How long before they lose their strength?</w:t>
      </w:r>
      <w:r w:rsidR="00DD035D">
        <w:rPr>
          <w:rFonts w:ascii="Arial Rounded MT Bold" w:hAnsi="Arial Rounded MT Bold"/>
          <w:sz w:val="24"/>
          <w:szCs w:val="24"/>
        </w:rPr>
        <w:t xml:space="preserve"> </w:t>
      </w:r>
      <w:r w:rsidR="0015144E">
        <w:rPr>
          <w:rFonts w:ascii="Arial Rounded MT Bold" w:hAnsi="Arial Rounded MT Bold"/>
          <w:sz w:val="24"/>
          <w:szCs w:val="24"/>
        </w:rPr>
        <w:t>Do</w:t>
      </w:r>
      <w:r w:rsidR="00DD035D">
        <w:rPr>
          <w:rFonts w:ascii="Arial Rounded MT Bold" w:hAnsi="Arial Rounded MT Bold"/>
          <w:sz w:val="24"/>
          <w:szCs w:val="24"/>
        </w:rPr>
        <w:t xml:space="preserve"> they degrade</w:t>
      </w:r>
      <w:r w:rsidR="0015144E">
        <w:rPr>
          <w:rFonts w:ascii="Arial Rounded MT Bold" w:hAnsi="Arial Rounded MT Bold"/>
          <w:sz w:val="24"/>
          <w:szCs w:val="24"/>
        </w:rPr>
        <w:t xml:space="preserve"> differently in water, soil and sunlight?</w:t>
      </w:r>
    </w:p>
    <w:p w14:paraId="40E3EE47" w14:textId="01ACBF94" w:rsidR="00022990" w:rsidRPr="009E087D" w:rsidRDefault="00022990" w:rsidP="007259EB">
      <w:pPr>
        <w:rPr>
          <w:rFonts w:ascii="Arial Rounded MT Bold" w:hAnsi="Arial Rounded MT Bold"/>
          <w:sz w:val="16"/>
          <w:szCs w:val="16"/>
        </w:rPr>
      </w:pPr>
    </w:p>
    <w:p w14:paraId="58A7C350" w14:textId="53296EFD" w:rsidR="007259EB" w:rsidRPr="007259EB" w:rsidRDefault="007259EB" w:rsidP="007259EB">
      <w:pPr>
        <w:spacing w:after="60"/>
        <w:outlineLvl w:val="1"/>
        <w:rPr>
          <w:rFonts w:ascii="Arial Rounded MT Bold" w:hAnsi="Arial Rounded MT Bold"/>
          <w:color w:val="2F5496"/>
          <w:sz w:val="28"/>
          <w:szCs w:val="28"/>
        </w:rPr>
      </w:pPr>
      <w:r w:rsidRPr="007259EB">
        <w:rPr>
          <w:rFonts w:ascii="Arial Rounded MT Bold" w:hAnsi="Arial Rounded MT Bold"/>
          <w:color w:val="2F5496"/>
          <w:sz w:val="28"/>
          <w:szCs w:val="28"/>
        </w:rPr>
        <w:t>Extra Resources:</w:t>
      </w:r>
    </w:p>
    <w:p w14:paraId="63DCECF9" w14:textId="50DE28AF" w:rsidR="000E293B" w:rsidRDefault="000E293B" w:rsidP="000E293B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Have a look at more of our resources about plastics and their recycling online at</w:t>
      </w:r>
      <w:r w:rsidR="004B75C9">
        <w:rPr>
          <w:rFonts w:ascii="Arial Rounded MT Bold" w:hAnsi="Arial Rounded MT Bold"/>
          <w:sz w:val="24"/>
          <w:szCs w:val="24"/>
        </w:rPr>
        <w:t xml:space="preserve"> </w:t>
      </w:r>
      <w:hyperlink r:id="rId25" w:history="1">
        <w:r w:rsidR="0078019C" w:rsidRPr="001F0A77">
          <w:rPr>
            <w:rStyle w:val="Hyperlink"/>
            <w:rFonts w:ascii="Arial Rounded MT Bold" w:hAnsi="Arial Rounded MT Bold"/>
            <w:sz w:val="24"/>
            <w:szCs w:val="24"/>
          </w:rPr>
          <w:t>http://zone.recycledevon.org/plastic</w:t>
        </w:r>
      </w:hyperlink>
      <w:r>
        <w:rPr>
          <w:rFonts w:ascii="Arial Rounded MT Bold" w:hAnsi="Arial Rounded MT Bold"/>
          <w:sz w:val="24"/>
          <w:szCs w:val="24"/>
        </w:rPr>
        <w:t>.</w:t>
      </w:r>
      <w:r w:rsidR="0078019C">
        <w:rPr>
          <w:rFonts w:ascii="Arial Rounded MT Bold" w:hAnsi="Arial Rounded MT Bold"/>
          <w:sz w:val="24"/>
          <w:szCs w:val="24"/>
        </w:rPr>
        <w:t xml:space="preserve"> </w:t>
      </w:r>
      <w:r>
        <w:rPr>
          <w:rFonts w:ascii="Arial Rounded MT Bold" w:hAnsi="Arial Rounded MT Bold"/>
          <w:sz w:val="24"/>
          <w:szCs w:val="24"/>
        </w:rPr>
        <w:t xml:space="preserve"> </w:t>
      </w:r>
    </w:p>
    <w:p w14:paraId="2D4B5711" w14:textId="77777777" w:rsidR="000E293B" w:rsidRPr="009E087D" w:rsidRDefault="000E293B" w:rsidP="000E293B">
      <w:pPr>
        <w:rPr>
          <w:rFonts w:ascii="Arial Rounded MT Bold" w:hAnsi="Arial Rounded MT Bold"/>
          <w:sz w:val="16"/>
          <w:szCs w:val="16"/>
        </w:rPr>
      </w:pPr>
    </w:p>
    <w:p w14:paraId="40A36AC1" w14:textId="7D32EE03" w:rsidR="00153E72" w:rsidRDefault="00153E72" w:rsidP="00153E7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There are lots of brilliant </w:t>
      </w:r>
      <w:r w:rsidR="00C65F47">
        <w:rPr>
          <w:rFonts w:ascii="Arial Rounded MT Bold" w:hAnsi="Arial Rounded MT Bold"/>
          <w:sz w:val="24"/>
          <w:szCs w:val="24"/>
        </w:rPr>
        <w:t>resources about plastics and their properties</w:t>
      </w:r>
      <w:r w:rsidR="00430834">
        <w:rPr>
          <w:rFonts w:ascii="Arial Rounded MT Bold" w:hAnsi="Arial Rounded MT Bold"/>
          <w:sz w:val="24"/>
          <w:szCs w:val="24"/>
        </w:rPr>
        <w:t xml:space="preserve"> and how they can be sorted</w:t>
      </w:r>
      <w:r w:rsidR="00650A13">
        <w:rPr>
          <w:rFonts w:ascii="Arial Rounded MT Bold" w:hAnsi="Arial Rounded MT Bold"/>
          <w:sz w:val="24"/>
          <w:szCs w:val="24"/>
        </w:rPr>
        <w:t xml:space="preserve"> available online</w:t>
      </w:r>
      <w:r w:rsidR="00900FFC">
        <w:rPr>
          <w:rFonts w:ascii="Arial Rounded MT Bold" w:hAnsi="Arial Rounded MT Bold"/>
          <w:sz w:val="24"/>
          <w:szCs w:val="24"/>
        </w:rPr>
        <w:t xml:space="preserve">. </w:t>
      </w:r>
      <w:r w:rsidR="00430834">
        <w:rPr>
          <w:rFonts w:ascii="Arial Rounded MT Bold" w:hAnsi="Arial Rounded MT Bold"/>
          <w:sz w:val="24"/>
          <w:szCs w:val="24"/>
        </w:rPr>
        <w:t>Try these worksheets</w:t>
      </w:r>
      <w:r w:rsidR="000E293B">
        <w:rPr>
          <w:rFonts w:ascii="Arial Rounded MT Bold" w:hAnsi="Arial Rounded MT Bold"/>
          <w:sz w:val="24"/>
          <w:szCs w:val="24"/>
        </w:rPr>
        <w:t xml:space="preserve"> for more ideas</w:t>
      </w:r>
      <w:r w:rsidR="00430834">
        <w:rPr>
          <w:rFonts w:ascii="Arial Rounded MT Bold" w:hAnsi="Arial Rounded MT Bold"/>
          <w:sz w:val="24"/>
          <w:szCs w:val="24"/>
        </w:rPr>
        <w:t>.</w:t>
      </w:r>
    </w:p>
    <w:p w14:paraId="524BDC0C" w14:textId="5BA1BFFE" w:rsidR="00CF7B0D" w:rsidRDefault="00787349">
      <w:pPr>
        <w:rPr>
          <w:rFonts w:ascii="Arial Rounded MT Bold" w:hAnsi="Arial Rounded MT Bold"/>
          <w:sz w:val="24"/>
          <w:szCs w:val="24"/>
        </w:rPr>
      </w:pPr>
      <w:hyperlink r:id="rId26" w:history="1">
        <w:r w:rsidR="00CF7B0D" w:rsidRPr="001F0A77">
          <w:rPr>
            <w:rStyle w:val="Hyperlink"/>
            <w:rFonts w:ascii="Arial Rounded MT Bold" w:hAnsi="Arial Rounded MT Bold"/>
            <w:sz w:val="24"/>
            <w:szCs w:val="24"/>
          </w:rPr>
          <w:t>http://www.ciec.org.uk/pdfs/resources/plastics-playtime.pdf</w:t>
        </w:r>
      </w:hyperlink>
    </w:p>
    <w:p w14:paraId="07E4116B" w14:textId="59BDEDD3" w:rsidR="00CF7B0D" w:rsidRDefault="00787349">
      <w:pPr>
        <w:rPr>
          <w:rFonts w:ascii="Arial Rounded MT Bold" w:hAnsi="Arial Rounded MT Bold"/>
          <w:sz w:val="24"/>
          <w:szCs w:val="24"/>
        </w:rPr>
      </w:pPr>
      <w:hyperlink r:id="rId27" w:history="1">
        <w:r w:rsidR="00AF4FCD" w:rsidRPr="001F0A77">
          <w:rPr>
            <w:rStyle w:val="Hyperlink"/>
            <w:rFonts w:ascii="Arial Rounded MT Bold" w:hAnsi="Arial Rounded MT Bold"/>
            <w:sz w:val="24"/>
            <w:szCs w:val="24"/>
          </w:rPr>
          <w:t>https://practicalaction.org/schools/plastics-challenge/</w:t>
        </w:r>
      </w:hyperlink>
      <w:r w:rsidR="00AF4FCD">
        <w:rPr>
          <w:rFonts w:ascii="Arial Rounded MT Bold" w:hAnsi="Arial Rounded MT Bold"/>
          <w:sz w:val="24"/>
          <w:szCs w:val="24"/>
        </w:rPr>
        <w:t xml:space="preserve"> </w:t>
      </w:r>
    </w:p>
    <w:p w14:paraId="60D9004B" w14:textId="66598D85" w:rsidR="00365536" w:rsidRPr="009E087D" w:rsidRDefault="00FB6D44">
      <w:pPr>
        <w:rPr>
          <w:rFonts w:ascii="Arial Rounded MT Bold" w:hAnsi="Arial Rounded MT Bold"/>
          <w:sz w:val="16"/>
          <w:szCs w:val="16"/>
        </w:rPr>
      </w:pPr>
      <w:r>
        <w:rPr>
          <w:rFonts w:ascii="Arial Rounded MT Bold" w:hAnsi="Arial Rounded MT Bol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B9B90" wp14:editId="7D862C82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5554639" cy="804858"/>
                <wp:effectExtent l="19050" t="38100" r="46355" b="527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639" cy="804858"/>
                        </a:xfrm>
                        <a:custGeom>
                          <a:avLst/>
                          <a:gdLst>
                            <a:gd name="connsiteX0" fmla="*/ 0 w 5554639"/>
                            <a:gd name="connsiteY0" fmla="*/ 0 h 804858"/>
                            <a:gd name="connsiteX1" fmla="*/ 611010 w 5554639"/>
                            <a:gd name="connsiteY1" fmla="*/ 0 h 804858"/>
                            <a:gd name="connsiteX2" fmla="*/ 1222021 w 5554639"/>
                            <a:gd name="connsiteY2" fmla="*/ 0 h 804858"/>
                            <a:gd name="connsiteX3" fmla="*/ 1777484 w 5554639"/>
                            <a:gd name="connsiteY3" fmla="*/ 0 h 804858"/>
                            <a:gd name="connsiteX4" fmla="*/ 2444041 w 5554639"/>
                            <a:gd name="connsiteY4" fmla="*/ 0 h 804858"/>
                            <a:gd name="connsiteX5" fmla="*/ 2999505 w 5554639"/>
                            <a:gd name="connsiteY5" fmla="*/ 0 h 804858"/>
                            <a:gd name="connsiteX6" fmla="*/ 3666062 w 5554639"/>
                            <a:gd name="connsiteY6" fmla="*/ 0 h 804858"/>
                            <a:gd name="connsiteX7" fmla="*/ 4110433 w 5554639"/>
                            <a:gd name="connsiteY7" fmla="*/ 0 h 804858"/>
                            <a:gd name="connsiteX8" fmla="*/ 4610350 w 5554639"/>
                            <a:gd name="connsiteY8" fmla="*/ 0 h 804858"/>
                            <a:gd name="connsiteX9" fmla="*/ 5554639 w 5554639"/>
                            <a:gd name="connsiteY9" fmla="*/ 0 h 804858"/>
                            <a:gd name="connsiteX10" fmla="*/ 5554639 w 5554639"/>
                            <a:gd name="connsiteY10" fmla="*/ 386332 h 804858"/>
                            <a:gd name="connsiteX11" fmla="*/ 5554639 w 5554639"/>
                            <a:gd name="connsiteY11" fmla="*/ 804858 h 804858"/>
                            <a:gd name="connsiteX12" fmla="*/ 5165814 w 5554639"/>
                            <a:gd name="connsiteY12" fmla="*/ 804858 h 804858"/>
                            <a:gd name="connsiteX13" fmla="*/ 4776990 w 5554639"/>
                            <a:gd name="connsiteY13" fmla="*/ 804858 h 804858"/>
                            <a:gd name="connsiteX14" fmla="*/ 4110433 w 5554639"/>
                            <a:gd name="connsiteY14" fmla="*/ 804858 h 804858"/>
                            <a:gd name="connsiteX15" fmla="*/ 3666062 w 5554639"/>
                            <a:gd name="connsiteY15" fmla="*/ 804858 h 804858"/>
                            <a:gd name="connsiteX16" fmla="*/ 3277237 w 5554639"/>
                            <a:gd name="connsiteY16" fmla="*/ 804858 h 804858"/>
                            <a:gd name="connsiteX17" fmla="*/ 2777320 w 5554639"/>
                            <a:gd name="connsiteY17" fmla="*/ 804858 h 804858"/>
                            <a:gd name="connsiteX18" fmla="*/ 2332948 w 5554639"/>
                            <a:gd name="connsiteY18" fmla="*/ 804858 h 804858"/>
                            <a:gd name="connsiteX19" fmla="*/ 1666392 w 5554639"/>
                            <a:gd name="connsiteY19" fmla="*/ 804858 h 804858"/>
                            <a:gd name="connsiteX20" fmla="*/ 1055381 w 5554639"/>
                            <a:gd name="connsiteY20" fmla="*/ 804858 h 804858"/>
                            <a:gd name="connsiteX21" fmla="*/ 499918 w 5554639"/>
                            <a:gd name="connsiteY21" fmla="*/ 804858 h 804858"/>
                            <a:gd name="connsiteX22" fmla="*/ 0 w 5554639"/>
                            <a:gd name="connsiteY22" fmla="*/ 804858 h 804858"/>
                            <a:gd name="connsiteX23" fmla="*/ 0 w 5554639"/>
                            <a:gd name="connsiteY23" fmla="*/ 426575 h 804858"/>
                            <a:gd name="connsiteX24" fmla="*/ 0 w 5554639"/>
                            <a:gd name="connsiteY24" fmla="*/ 0 h 8048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554639" h="804858" fill="none" extrusionOk="0">
                              <a:moveTo>
                                <a:pt x="0" y="0"/>
                              </a:moveTo>
                              <a:cubicBezTo>
                                <a:pt x="235092" y="-60653"/>
                                <a:pt x="456918" y="28170"/>
                                <a:pt x="611010" y="0"/>
                              </a:cubicBezTo>
                              <a:cubicBezTo>
                                <a:pt x="765102" y="-28170"/>
                                <a:pt x="921175" y="36807"/>
                                <a:pt x="1222021" y="0"/>
                              </a:cubicBezTo>
                              <a:cubicBezTo>
                                <a:pt x="1522867" y="-36807"/>
                                <a:pt x="1551770" y="19135"/>
                                <a:pt x="1777484" y="0"/>
                              </a:cubicBezTo>
                              <a:cubicBezTo>
                                <a:pt x="2003198" y="-19135"/>
                                <a:pt x="2243186" y="65755"/>
                                <a:pt x="2444041" y="0"/>
                              </a:cubicBezTo>
                              <a:cubicBezTo>
                                <a:pt x="2644896" y="-65755"/>
                                <a:pt x="2832815" y="25845"/>
                                <a:pt x="2999505" y="0"/>
                              </a:cubicBezTo>
                              <a:cubicBezTo>
                                <a:pt x="3166195" y="-25845"/>
                                <a:pt x="3377878" y="2509"/>
                                <a:pt x="3666062" y="0"/>
                              </a:cubicBezTo>
                              <a:cubicBezTo>
                                <a:pt x="3954246" y="-2509"/>
                                <a:pt x="3945486" y="41541"/>
                                <a:pt x="4110433" y="0"/>
                              </a:cubicBezTo>
                              <a:cubicBezTo>
                                <a:pt x="4275380" y="-41541"/>
                                <a:pt x="4428369" y="54378"/>
                                <a:pt x="4610350" y="0"/>
                              </a:cubicBezTo>
                              <a:cubicBezTo>
                                <a:pt x="4792331" y="-54378"/>
                                <a:pt x="5312787" y="25248"/>
                                <a:pt x="5554639" y="0"/>
                              </a:cubicBezTo>
                              <a:cubicBezTo>
                                <a:pt x="5576450" y="120569"/>
                                <a:pt x="5546610" y="269446"/>
                                <a:pt x="5554639" y="386332"/>
                              </a:cubicBezTo>
                              <a:cubicBezTo>
                                <a:pt x="5562668" y="503218"/>
                                <a:pt x="5550784" y="640489"/>
                                <a:pt x="5554639" y="804858"/>
                              </a:cubicBezTo>
                              <a:cubicBezTo>
                                <a:pt x="5453149" y="836890"/>
                                <a:pt x="5307336" y="765303"/>
                                <a:pt x="5165814" y="804858"/>
                              </a:cubicBezTo>
                              <a:cubicBezTo>
                                <a:pt x="5024292" y="844413"/>
                                <a:pt x="4877052" y="760889"/>
                                <a:pt x="4776990" y="804858"/>
                              </a:cubicBezTo>
                              <a:cubicBezTo>
                                <a:pt x="4676928" y="848827"/>
                                <a:pt x="4311670" y="725475"/>
                                <a:pt x="4110433" y="804858"/>
                              </a:cubicBezTo>
                              <a:cubicBezTo>
                                <a:pt x="3909196" y="884241"/>
                                <a:pt x="3852622" y="764608"/>
                                <a:pt x="3666062" y="804858"/>
                              </a:cubicBezTo>
                              <a:cubicBezTo>
                                <a:pt x="3479502" y="845108"/>
                                <a:pt x="3356850" y="800342"/>
                                <a:pt x="3277237" y="804858"/>
                              </a:cubicBezTo>
                              <a:cubicBezTo>
                                <a:pt x="3197625" y="809374"/>
                                <a:pt x="3002483" y="785049"/>
                                <a:pt x="2777320" y="804858"/>
                              </a:cubicBezTo>
                              <a:cubicBezTo>
                                <a:pt x="2552157" y="824667"/>
                                <a:pt x="2528996" y="778367"/>
                                <a:pt x="2332948" y="804858"/>
                              </a:cubicBezTo>
                              <a:cubicBezTo>
                                <a:pt x="2136900" y="831349"/>
                                <a:pt x="1857788" y="797147"/>
                                <a:pt x="1666392" y="804858"/>
                              </a:cubicBezTo>
                              <a:cubicBezTo>
                                <a:pt x="1474996" y="812569"/>
                                <a:pt x="1305271" y="760468"/>
                                <a:pt x="1055381" y="804858"/>
                              </a:cubicBezTo>
                              <a:cubicBezTo>
                                <a:pt x="805491" y="849248"/>
                                <a:pt x="626014" y="779046"/>
                                <a:pt x="499918" y="804858"/>
                              </a:cubicBezTo>
                              <a:cubicBezTo>
                                <a:pt x="373822" y="830670"/>
                                <a:pt x="211807" y="763739"/>
                                <a:pt x="0" y="804858"/>
                              </a:cubicBezTo>
                              <a:cubicBezTo>
                                <a:pt x="-18537" y="690676"/>
                                <a:pt x="30994" y="539169"/>
                                <a:pt x="0" y="426575"/>
                              </a:cubicBezTo>
                              <a:cubicBezTo>
                                <a:pt x="-30994" y="313981"/>
                                <a:pt x="23448" y="207494"/>
                                <a:pt x="0" y="0"/>
                              </a:cubicBezTo>
                              <a:close/>
                            </a:path>
                            <a:path w="5554639" h="804858" stroke="0" extrusionOk="0">
                              <a:moveTo>
                                <a:pt x="0" y="0"/>
                              </a:moveTo>
                              <a:cubicBezTo>
                                <a:pt x="125310" y="-16356"/>
                                <a:pt x="321008" y="29950"/>
                                <a:pt x="499918" y="0"/>
                              </a:cubicBezTo>
                              <a:cubicBezTo>
                                <a:pt x="678828" y="-29950"/>
                                <a:pt x="873617" y="3414"/>
                                <a:pt x="999835" y="0"/>
                              </a:cubicBezTo>
                              <a:cubicBezTo>
                                <a:pt x="1126053" y="-3414"/>
                                <a:pt x="1474902" y="52134"/>
                                <a:pt x="1610845" y="0"/>
                              </a:cubicBezTo>
                              <a:cubicBezTo>
                                <a:pt x="1746788" y="-52134"/>
                                <a:pt x="1977366" y="44047"/>
                                <a:pt x="2110763" y="0"/>
                              </a:cubicBezTo>
                              <a:cubicBezTo>
                                <a:pt x="2244160" y="-44047"/>
                                <a:pt x="2429817" y="39213"/>
                                <a:pt x="2721773" y="0"/>
                              </a:cubicBezTo>
                              <a:cubicBezTo>
                                <a:pt x="3013729" y="-39213"/>
                                <a:pt x="2932149" y="38661"/>
                                <a:pt x="3110598" y="0"/>
                              </a:cubicBezTo>
                              <a:cubicBezTo>
                                <a:pt x="3289048" y="-38661"/>
                                <a:pt x="3451544" y="25041"/>
                                <a:pt x="3610515" y="0"/>
                              </a:cubicBezTo>
                              <a:cubicBezTo>
                                <a:pt x="3769486" y="-25041"/>
                                <a:pt x="3887931" y="3435"/>
                                <a:pt x="4054886" y="0"/>
                              </a:cubicBezTo>
                              <a:cubicBezTo>
                                <a:pt x="4221841" y="-3435"/>
                                <a:pt x="4479993" y="40866"/>
                                <a:pt x="4610350" y="0"/>
                              </a:cubicBezTo>
                              <a:cubicBezTo>
                                <a:pt x="4740707" y="-40866"/>
                                <a:pt x="4961358" y="17425"/>
                                <a:pt x="5054721" y="0"/>
                              </a:cubicBezTo>
                              <a:cubicBezTo>
                                <a:pt x="5148084" y="-17425"/>
                                <a:pt x="5430411" y="27879"/>
                                <a:pt x="5554639" y="0"/>
                              </a:cubicBezTo>
                              <a:cubicBezTo>
                                <a:pt x="5593922" y="101752"/>
                                <a:pt x="5548122" y="304790"/>
                                <a:pt x="5554639" y="402429"/>
                              </a:cubicBezTo>
                              <a:cubicBezTo>
                                <a:pt x="5561156" y="500068"/>
                                <a:pt x="5548277" y="621029"/>
                                <a:pt x="5554639" y="804858"/>
                              </a:cubicBezTo>
                              <a:cubicBezTo>
                                <a:pt x="5336806" y="821117"/>
                                <a:pt x="5247062" y="777235"/>
                                <a:pt x="5110268" y="804858"/>
                              </a:cubicBezTo>
                              <a:cubicBezTo>
                                <a:pt x="4973474" y="832481"/>
                                <a:pt x="4848079" y="796046"/>
                                <a:pt x="4665897" y="804858"/>
                              </a:cubicBezTo>
                              <a:cubicBezTo>
                                <a:pt x="4483715" y="813670"/>
                                <a:pt x="4440820" y="771749"/>
                                <a:pt x="4221526" y="804858"/>
                              </a:cubicBezTo>
                              <a:cubicBezTo>
                                <a:pt x="4002232" y="837967"/>
                                <a:pt x="3885772" y="738061"/>
                                <a:pt x="3554969" y="804858"/>
                              </a:cubicBezTo>
                              <a:cubicBezTo>
                                <a:pt x="3224166" y="871655"/>
                                <a:pt x="3098411" y="773213"/>
                                <a:pt x="2888412" y="804858"/>
                              </a:cubicBezTo>
                              <a:cubicBezTo>
                                <a:pt x="2678413" y="836503"/>
                                <a:pt x="2538029" y="731172"/>
                                <a:pt x="2221856" y="804858"/>
                              </a:cubicBezTo>
                              <a:cubicBezTo>
                                <a:pt x="1905683" y="878544"/>
                                <a:pt x="1977802" y="753824"/>
                                <a:pt x="1777484" y="804858"/>
                              </a:cubicBezTo>
                              <a:cubicBezTo>
                                <a:pt x="1577166" y="855892"/>
                                <a:pt x="1484918" y="801720"/>
                                <a:pt x="1388660" y="804858"/>
                              </a:cubicBezTo>
                              <a:cubicBezTo>
                                <a:pt x="1292402" y="807996"/>
                                <a:pt x="995564" y="752081"/>
                                <a:pt x="833196" y="804858"/>
                              </a:cubicBezTo>
                              <a:cubicBezTo>
                                <a:pt x="670828" y="857635"/>
                                <a:pt x="377999" y="752795"/>
                                <a:pt x="0" y="804858"/>
                              </a:cubicBezTo>
                              <a:cubicBezTo>
                                <a:pt x="-13117" y="640606"/>
                                <a:pt x="19719" y="542600"/>
                                <a:pt x="0" y="394380"/>
                              </a:cubicBezTo>
                              <a:cubicBezTo>
                                <a:pt x="-19719" y="246160"/>
                                <a:pt x="25585" y="1879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BF2FD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299448650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1270D" w14:textId="77777777" w:rsidR="00FB6D44" w:rsidRDefault="00FB6D44" w:rsidP="00FB6D44">
                            <w:pPr>
                              <w:jc w:val="center"/>
                            </w:pPr>
                            <w:r w:rsidRPr="0004024F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Share your pictures with us on Facebook, Twitter or Instagram by tagging @</w:t>
                            </w:r>
                            <w:proofErr w:type="spellStart"/>
                            <w:r w:rsidRPr="0004024F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RecycleDevon</w:t>
                            </w:r>
                            <w:proofErr w:type="spellEnd"/>
                            <w:r w:rsidRPr="0004024F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 xml:space="preserve"> #</w:t>
                            </w:r>
                            <w:proofErr w:type="spellStart"/>
                            <w:r w:rsidRPr="0004024F"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  <w:t>recycledevon</w:t>
                            </w:r>
                            <w:proofErr w:type="spellEnd"/>
                            <w:r w:rsidRPr="0004024F">
                              <w:t xml:space="preserve"> </w:t>
                            </w:r>
                          </w:p>
                          <w:p w14:paraId="6A540DAA" w14:textId="77777777" w:rsidR="00FB6D44" w:rsidRPr="009E087D" w:rsidRDefault="00FB6D44" w:rsidP="00FB6D4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9D1AD6" w14:textId="77777777" w:rsidR="00FB6D44" w:rsidRPr="00B157E3" w:rsidRDefault="00FB6D44" w:rsidP="00FB6D44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04024F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Make sure you have permission</w:t>
                            </w:r>
                            <w:r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to share any photos first</w:t>
                            </w:r>
                            <w:r w:rsidRPr="0004024F">
                              <w:rPr>
                                <w:rFonts w:ascii="Arial Rounded MT Bold" w:hAnsi="Arial Rounded MT Bold"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97051B" w14:textId="77777777" w:rsidR="00FB6D44" w:rsidRDefault="00FB6D44" w:rsidP="00FB6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B9B90" id="Rectangle 12" o:spid="_x0000_s1026" style="position:absolute;margin-left:386.15pt;margin-top:8.75pt;width:437.35pt;height:63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" fillcolor="#dbf2fd" strokecolor="#1f3763 [1604]" strokeweight="1pt">
                <v:textbox>
                  <w:txbxContent>
                    <w:p w14:paraId="5E51270D" w14:textId="77777777" w:rsidR="00FB6D44" w:rsidRDefault="00FB6D44" w:rsidP="00FB6D44">
                      <w:pPr>
                        <w:jc w:val="center"/>
                      </w:pPr>
                      <w:r w:rsidRPr="0004024F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Share your pictures with us on Facebook, Twitter or Instagram by tagging @</w:t>
                      </w:r>
                      <w:proofErr w:type="spellStart"/>
                      <w:r w:rsidRPr="0004024F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RecycleDevon</w:t>
                      </w:r>
                      <w:proofErr w:type="spellEnd"/>
                      <w:r w:rsidRPr="0004024F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 xml:space="preserve"> #</w:t>
                      </w:r>
                      <w:proofErr w:type="spellStart"/>
                      <w:r w:rsidRPr="0004024F"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</w:rPr>
                        <w:t>recycledevon</w:t>
                      </w:r>
                      <w:proofErr w:type="spellEnd"/>
                      <w:r w:rsidRPr="0004024F">
                        <w:t xml:space="preserve"> </w:t>
                      </w:r>
                    </w:p>
                    <w:p w14:paraId="6A540DAA" w14:textId="77777777" w:rsidR="00FB6D44" w:rsidRPr="009E087D" w:rsidRDefault="00FB6D44" w:rsidP="00FB6D4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59D1AD6" w14:textId="77777777" w:rsidR="00FB6D44" w:rsidRPr="00B157E3" w:rsidRDefault="00FB6D44" w:rsidP="00FB6D44">
                      <w:pPr>
                        <w:jc w:val="center"/>
                        <w:rPr>
                          <w:rFonts w:ascii="Arial Rounded MT Bold" w:hAnsi="Arial Rounded MT Bold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04024F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Make sure you have permission</w:t>
                      </w:r>
                      <w:r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 xml:space="preserve"> to share any photos first</w:t>
                      </w:r>
                      <w:r w:rsidRPr="0004024F">
                        <w:rPr>
                          <w:rFonts w:ascii="Arial Rounded MT Bold" w:hAnsi="Arial Rounded MT Bold"/>
                          <w:color w:val="1F3864" w:themeColor="accent1" w:themeShade="80"/>
                          <w:sz w:val="24"/>
                          <w:szCs w:val="24"/>
                        </w:rPr>
                        <w:t>.</w:t>
                      </w:r>
                    </w:p>
                    <w:p w14:paraId="6397051B" w14:textId="77777777" w:rsidR="00FB6D44" w:rsidRDefault="00FB6D44" w:rsidP="00FB6D4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65536" w:rsidRPr="009E087D" w:rsidSect="00194E26">
      <w:type w:val="continuous"/>
      <w:pgSz w:w="11906" w:h="16838"/>
      <w:pgMar w:top="1276" w:right="1558" w:bottom="1135" w:left="1800" w:header="148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3D5FA" w14:textId="77777777" w:rsidR="00E91846" w:rsidRDefault="00E91846" w:rsidP="00BC4DDD">
      <w:r>
        <w:separator/>
      </w:r>
    </w:p>
  </w:endnote>
  <w:endnote w:type="continuationSeparator" w:id="0">
    <w:p w14:paraId="19250764" w14:textId="77777777" w:rsidR="00E91846" w:rsidRDefault="00E91846" w:rsidP="00BC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BCE3A" w14:textId="77777777" w:rsidR="00E91846" w:rsidRDefault="00E91846" w:rsidP="00BC4DDD">
      <w:r>
        <w:separator/>
      </w:r>
    </w:p>
  </w:footnote>
  <w:footnote w:type="continuationSeparator" w:id="0">
    <w:p w14:paraId="4F78F8D4" w14:textId="77777777" w:rsidR="00E91846" w:rsidRDefault="00E91846" w:rsidP="00BC4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F0D51"/>
    <w:multiLevelType w:val="hybridMultilevel"/>
    <w:tmpl w:val="1844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820A6"/>
    <w:multiLevelType w:val="hybridMultilevel"/>
    <w:tmpl w:val="538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B3611F"/>
    <w:multiLevelType w:val="hybridMultilevel"/>
    <w:tmpl w:val="70086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E3C27"/>
    <w:multiLevelType w:val="hybridMultilevel"/>
    <w:tmpl w:val="C866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DD"/>
    <w:rsid w:val="00022990"/>
    <w:rsid w:val="00026D82"/>
    <w:rsid w:val="00034CBB"/>
    <w:rsid w:val="00042070"/>
    <w:rsid w:val="00043BE8"/>
    <w:rsid w:val="00052097"/>
    <w:rsid w:val="00055A9C"/>
    <w:rsid w:val="00055AAA"/>
    <w:rsid w:val="00065081"/>
    <w:rsid w:val="00076DF8"/>
    <w:rsid w:val="000B09E1"/>
    <w:rsid w:val="000C1C71"/>
    <w:rsid w:val="000C3FC1"/>
    <w:rsid w:val="000C55CC"/>
    <w:rsid w:val="000E061C"/>
    <w:rsid w:val="000E293B"/>
    <w:rsid w:val="000F2148"/>
    <w:rsid w:val="000F4F0A"/>
    <w:rsid w:val="000F6B1F"/>
    <w:rsid w:val="000F6B74"/>
    <w:rsid w:val="000F7315"/>
    <w:rsid w:val="00131C13"/>
    <w:rsid w:val="0015102C"/>
    <w:rsid w:val="0015144E"/>
    <w:rsid w:val="00153E72"/>
    <w:rsid w:val="00194E26"/>
    <w:rsid w:val="001D7AA9"/>
    <w:rsid w:val="001E1FC8"/>
    <w:rsid w:val="001E3906"/>
    <w:rsid w:val="001F4E7B"/>
    <w:rsid w:val="002044F6"/>
    <w:rsid w:val="00214524"/>
    <w:rsid w:val="00220661"/>
    <w:rsid w:val="002325F7"/>
    <w:rsid w:val="002615EE"/>
    <w:rsid w:val="00286790"/>
    <w:rsid w:val="002A5A86"/>
    <w:rsid w:val="002B1C5E"/>
    <w:rsid w:val="002C1F6B"/>
    <w:rsid w:val="002D5D1B"/>
    <w:rsid w:val="00301D36"/>
    <w:rsid w:val="003113C5"/>
    <w:rsid w:val="00311EF1"/>
    <w:rsid w:val="00322F4B"/>
    <w:rsid w:val="00365536"/>
    <w:rsid w:val="003A6EE2"/>
    <w:rsid w:val="00413440"/>
    <w:rsid w:val="00425017"/>
    <w:rsid w:val="00430834"/>
    <w:rsid w:val="0043617B"/>
    <w:rsid w:val="00445463"/>
    <w:rsid w:val="00463549"/>
    <w:rsid w:val="00477BEA"/>
    <w:rsid w:val="004B0032"/>
    <w:rsid w:val="004B75C9"/>
    <w:rsid w:val="004E1632"/>
    <w:rsid w:val="004E6980"/>
    <w:rsid w:val="004F5C3A"/>
    <w:rsid w:val="00502B08"/>
    <w:rsid w:val="005161D9"/>
    <w:rsid w:val="00522E4E"/>
    <w:rsid w:val="0054577E"/>
    <w:rsid w:val="00562FE5"/>
    <w:rsid w:val="00565503"/>
    <w:rsid w:val="00566F36"/>
    <w:rsid w:val="005A633A"/>
    <w:rsid w:val="005C554B"/>
    <w:rsid w:val="00606C99"/>
    <w:rsid w:val="006265B8"/>
    <w:rsid w:val="00641FE4"/>
    <w:rsid w:val="00650A13"/>
    <w:rsid w:val="00660D6A"/>
    <w:rsid w:val="006A74A6"/>
    <w:rsid w:val="006B7306"/>
    <w:rsid w:val="006D3A57"/>
    <w:rsid w:val="007259EB"/>
    <w:rsid w:val="00745801"/>
    <w:rsid w:val="00764385"/>
    <w:rsid w:val="007658E5"/>
    <w:rsid w:val="0078019C"/>
    <w:rsid w:val="00787189"/>
    <w:rsid w:val="00787349"/>
    <w:rsid w:val="007B4109"/>
    <w:rsid w:val="007C1D6F"/>
    <w:rsid w:val="007C6E7C"/>
    <w:rsid w:val="007D32F7"/>
    <w:rsid w:val="00800AB0"/>
    <w:rsid w:val="00802A8E"/>
    <w:rsid w:val="00840FB3"/>
    <w:rsid w:val="00867B7C"/>
    <w:rsid w:val="0087384E"/>
    <w:rsid w:val="00877DC3"/>
    <w:rsid w:val="008A4D8F"/>
    <w:rsid w:val="008C36B4"/>
    <w:rsid w:val="00900FFC"/>
    <w:rsid w:val="009059D7"/>
    <w:rsid w:val="00916599"/>
    <w:rsid w:val="009606C9"/>
    <w:rsid w:val="00976A7E"/>
    <w:rsid w:val="00981E9B"/>
    <w:rsid w:val="009B3292"/>
    <w:rsid w:val="009C6150"/>
    <w:rsid w:val="009D5533"/>
    <w:rsid w:val="009E087D"/>
    <w:rsid w:val="00A37CD8"/>
    <w:rsid w:val="00A43718"/>
    <w:rsid w:val="00A678FF"/>
    <w:rsid w:val="00A93082"/>
    <w:rsid w:val="00AE6307"/>
    <w:rsid w:val="00AF2A8B"/>
    <w:rsid w:val="00AF314C"/>
    <w:rsid w:val="00AF4FCD"/>
    <w:rsid w:val="00B3521C"/>
    <w:rsid w:val="00B66271"/>
    <w:rsid w:val="00B72C55"/>
    <w:rsid w:val="00B902DB"/>
    <w:rsid w:val="00BA53A3"/>
    <w:rsid w:val="00BA66BF"/>
    <w:rsid w:val="00BB3AC4"/>
    <w:rsid w:val="00BC4DDD"/>
    <w:rsid w:val="00BF5A2A"/>
    <w:rsid w:val="00C46B71"/>
    <w:rsid w:val="00C65F47"/>
    <w:rsid w:val="00C84966"/>
    <w:rsid w:val="00CC131D"/>
    <w:rsid w:val="00CC74E7"/>
    <w:rsid w:val="00CF7B0D"/>
    <w:rsid w:val="00D16F84"/>
    <w:rsid w:val="00D2676F"/>
    <w:rsid w:val="00D3572D"/>
    <w:rsid w:val="00D47442"/>
    <w:rsid w:val="00D51F3C"/>
    <w:rsid w:val="00D60829"/>
    <w:rsid w:val="00D60BEA"/>
    <w:rsid w:val="00D66725"/>
    <w:rsid w:val="00D8415D"/>
    <w:rsid w:val="00D854C4"/>
    <w:rsid w:val="00DA317A"/>
    <w:rsid w:val="00DB69B1"/>
    <w:rsid w:val="00DC4265"/>
    <w:rsid w:val="00DD035D"/>
    <w:rsid w:val="00DD3895"/>
    <w:rsid w:val="00DE55CB"/>
    <w:rsid w:val="00DF00B8"/>
    <w:rsid w:val="00DF5520"/>
    <w:rsid w:val="00E03948"/>
    <w:rsid w:val="00E20162"/>
    <w:rsid w:val="00E46EEA"/>
    <w:rsid w:val="00E54E95"/>
    <w:rsid w:val="00E754F4"/>
    <w:rsid w:val="00E91846"/>
    <w:rsid w:val="00E94607"/>
    <w:rsid w:val="00EA2E7E"/>
    <w:rsid w:val="00EA6FA6"/>
    <w:rsid w:val="00EB0CC3"/>
    <w:rsid w:val="00EB7B25"/>
    <w:rsid w:val="00ED08C1"/>
    <w:rsid w:val="00EF0962"/>
    <w:rsid w:val="00F139A7"/>
    <w:rsid w:val="00F30267"/>
    <w:rsid w:val="00F616E8"/>
    <w:rsid w:val="00F6732B"/>
    <w:rsid w:val="00F84448"/>
    <w:rsid w:val="00F94DB0"/>
    <w:rsid w:val="00F95A15"/>
    <w:rsid w:val="00F96033"/>
    <w:rsid w:val="00FB49C7"/>
    <w:rsid w:val="00FB5116"/>
    <w:rsid w:val="00FB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B31A005"/>
  <w15:chartTrackingRefBased/>
  <w15:docId w15:val="{1B606094-C61F-404B-BF9C-4B188DB8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4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D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4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DD"/>
    <w:rPr>
      <w:rFonts w:ascii="Arial" w:hAnsi="Arial"/>
    </w:rPr>
  </w:style>
  <w:style w:type="character" w:customStyle="1" w:styleId="Hyperlink1">
    <w:name w:val="Hyperlink1"/>
    <w:basedOn w:val="DefaultParagraphFont"/>
    <w:uiPriority w:val="99"/>
    <w:unhideWhenUsed/>
    <w:rsid w:val="007259EB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7259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D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B2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F7B0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A317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1D7AA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pload.wikimedia.org/wikipedia/commons/thumb/0/01/Symbol_Resin_Code_2_HDPE.svg/1200px-Symbol_Resin_Code_2_HDPE.svg.png" TargetMode="External"/><Relationship Id="rId26" Type="http://schemas.openxmlformats.org/officeDocument/2006/relationships/hyperlink" Target="http://www.ciec.org.uk/pdfs/resources/plastics-playtime.pdf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hyperlink" Target="http://zone.recycledevon.org/plasti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load.wikimedia.org/wikipedia/commons/thumb/0/00/Symbol_Resin_Code_4_LDPE.svg/1200px-Symbol_Resin_Code_4_LDPE.svg.png" TargetMode="External"/><Relationship Id="rId20" Type="http://schemas.openxmlformats.org/officeDocument/2006/relationships/hyperlink" Target="https://upload.wikimedia.org/wikipedia/commons/thumb/f/fb/Symbol_Resin_Code_5_PP.svg/1000px-Symbol_Resin_Code_5_PP.svg.pn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youtu.be/zRIRthGBvD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yperlink" Target="https://www.biggreensmile.com/images/cms/Biodegradable_cms.jpg" TargetMode="External"/><Relationship Id="rId27" Type="http://schemas.openxmlformats.org/officeDocument/2006/relationships/hyperlink" Target="https://practicalaction.org/schools/plastics-challen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7E4E1-0A11-40B4-A0E9-5098E397C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DFB2E-37FC-4B51-B8C0-164AF79A9B2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0e5ab86-4d9b-4904-aa3e-c4ff780914f9"/>
    <ds:schemaRef ds:uri="http://purl.org/dc/elements/1.1/"/>
    <ds:schemaRef ds:uri="http://schemas.microsoft.com/office/2006/metadata/properties"/>
    <ds:schemaRef ds:uri="badf2608-c06b-4413-b9fd-5637bfd87e91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79FC3AB-F570-4204-9E25-F39453586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7F722-5AA7-4805-8E6D-2EDF8829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Lucy Mottram</cp:lastModifiedBy>
  <cp:revision>2</cp:revision>
  <dcterms:created xsi:type="dcterms:W3CDTF">2021-02-15T16:32:00Z</dcterms:created>
  <dcterms:modified xsi:type="dcterms:W3CDTF">2021-02-15T16:32:00Z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